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910" w:rsidRPr="00DB597C" w:rsidRDefault="006C0910" w:rsidP="006C09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6C0910" w:rsidRPr="00DB597C" w:rsidRDefault="006C0910" w:rsidP="006C09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C0910" w:rsidRPr="00DB597C" w:rsidRDefault="006C0910" w:rsidP="006C09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C0910" w:rsidRPr="00DB597C" w:rsidRDefault="006C0910" w:rsidP="006C09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C0910" w:rsidRPr="00DB597C" w:rsidRDefault="006C0910" w:rsidP="006C09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2508F7" w:rsidRDefault="006C0910" w:rsidP="006C0910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0910" w:rsidRPr="002168FA" w:rsidRDefault="006C0910" w:rsidP="006C0910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6C0910" w:rsidRPr="002168FA" w:rsidRDefault="006C0910" w:rsidP="006C0910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C0910" w:rsidRDefault="006C0910" w:rsidP="006C0910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6C0910" w:rsidRPr="00DB597C" w:rsidRDefault="006C0910" w:rsidP="006C0910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6C0910" w:rsidRPr="00DB597C" w:rsidRDefault="006C0910" w:rsidP="006C091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C0910" w:rsidRPr="00DB597C" w:rsidRDefault="006C0910" w:rsidP="006C09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бизнес-систем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0910" w:rsidRPr="00DB597C" w:rsidRDefault="006C0910" w:rsidP="006C09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38.03.01Экономика</w:t>
      </w:r>
    </w:p>
    <w:p w:rsidR="006C0910" w:rsidRPr="00DB597C" w:rsidRDefault="006C0910" w:rsidP="006C09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6C0910" w:rsidRPr="00DB597C" w:rsidRDefault="006C0910" w:rsidP="006C09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22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C0910" w:rsidRPr="00DB597C" w:rsidRDefault="006C0910" w:rsidP="006C09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C0910" w:rsidRPr="0007146B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390827">
        <w:rPr>
          <w:rFonts w:ascii="Times New Roman" w:eastAsia="Times New Roman" w:hAnsi="Times New Roman"/>
          <w:sz w:val="24"/>
          <w:szCs w:val="24"/>
          <w:lang w:eastAsia="ru-RU"/>
        </w:rPr>
        <w:t>«Проектирование бизнес-систем»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6C0910" w:rsidRPr="000C1A39" w:rsidRDefault="006C0910" w:rsidP="006C0910">
      <w:pPr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/>
          <w:i/>
          <w:sz w:val="17"/>
          <w:szCs w:val="17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0C1A39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0C1A39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0C1A39">
        <w:rPr>
          <w:rStyle w:val="font12"/>
          <w:rFonts w:eastAsiaTheme="minorHAnsi"/>
        </w:rPr>
        <w:t>;</w:t>
      </w:r>
    </w:p>
    <w:p w:rsidR="006C0910" w:rsidRPr="000C1A39" w:rsidRDefault="006C0910" w:rsidP="006C0910">
      <w:pPr>
        <w:numPr>
          <w:ilvl w:val="0"/>
          <w:numId w:val="30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25.02.2021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0910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37"/>
        <w:gridCol w:w="3833"/>
      </w:tblGrid>
      <w:tr w:rsidR="006C0910" w:rsidRPr="00DB597C" w:rsidTr="00290F08">
        <w:tc>
          <w:tcPr>
            <w:tcW w:w="5737" w:type="dxa"/>
          </w:tcPr>
          <w:p w:rsidR="006C0910" w:rsidRPr="00DB597C" w:rsidRDefault="006C0910" w:rsidP="00290F08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33" w:type="dxa"/>
          </w:tcPr>
          <w:p w:rsidR="006C0910" w:rsidRPr="00DB597C" w:rsidRDefault="006C0910" w:rsidP="00290F08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6C0910" w:rsidRPr="00DB597C" w:rsidTr="00290F08">
        <w:tc>
          <w:tcPr>
            <w:tcW w:w="5737" w:type="dxa"/>
          </w:tcPr>
          <w:p w:rsidR="006C0910" w:rsidRPr="001E1644" w:rsidRDefault="006C0910" w:rsidP="00290F08">
            <w:pPr>
              <w:tabs>
                <w:tab w:val="left" w:pos="1123"/>
              </w:tabs>
              <w:spacing w:line="276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644">
              <w:rPr>
                <w:rFonts w:ascii="Times New Roman" w:eastAsia="Times New Roman" w:hAnsi="Times New Roman"/>
                <w:sz w:val="24"/>
                <w:szCs w:val="24"/>
              </w:rPr>
              <w:t>Гарина Е.П., доцент</w:t>
            </w:r>
          </w:p>
        </w:tc>
        <w:tc>
          <w:tcPr>
            <w:tcW w:w="3833" w:type="dxa"/>
          </w:tcPr>
          <w:p w:rsidR="006C0910" w:rsidRPr="001E1644" w:rsidRDefault="006C0910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644">
              <w:rPr>
                <w:rFonts w:ascii="Times New Roman" w:eastAsia="Times New Roman" w:hAnsi="Times New Roman"/>
                <w:sz w:val="24"/>
                <w:szCs w:val="24"/>
              </w:rPr>
              <w:t>экономики предприятия</w:t>
            </w:r>
          </w:p>
        </w:tc>
      </w:tr>
      <w:tr w:rsidR="006C0910" w:rsidRPr="00DB597C" w:rsidTr="00290F08">
        <w:tc>
          <w:tcPr>
            <w:tcW w:w="5737" w:type="dxa"/>
          </w:tcPr>
          <w:p w:rsidR="006C0910" w:rsidRPr="00335299" w:rsidRDefault="006C0910" w:rsidP="00290F08">
            <w:pPr>
              <w:tabs>
                <w:tab w:val="left" w:pos="1123"/>
              </w:tabs>
              <w:spacing w:line="276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5299">
              <w:rPr>
                <w:rFonts w:ascii="Times New Roman" w:eastAsia="Times New Roman" w:hAnsi="Times New Roman"/>
                <w:sz w:val="24"/>
                <w:szCs w:val="24"/>
              </w:rPr>
              <w:t>Андряшина Н.С., доцент</w:t>
            </w:r>
          </w:p>
        </w:tc>
        <w:tc>
          <w:tcPr>
            <w:tcW w:w="3833" w:type="dxa"/>
          </w:tcPr>
          <w:p w:rsidR="006C0910" w:rsidRPr="001E1644" w:rsidRDefault="006C0910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644">
              <w:rPr>
                <w:rFonts w:ascii="Times New Roman" w:eastAsia="Times New Roman" w:hAnsi="Times New Roman"/>
                <w:sz w:val="24"/>
                <w:szCs w:val="24"/>
              </w:rPr>
              <w:t>экономики предприятия</w:t>
            </w:r>
          </w:p>
        </w:tc>
      </w:tr>
      <w:tr w:rsidR="006C0910" w:rsidRPr="00DB597C" w:rsidTr="00290F08">
        <w:tc>
          <w:tcPr>
            <w:tcW w:w="5737" w:type="dxa"/>
          </w:tcPr>
          <w:p w:rsidR="006C0910" w:rsidRPr="00335299" w:rsidRDefault="006C0910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5299">
              <w:rPr>
                <w:rFonts w:ascii="Times New Roman" w:eastAsia="Times New Roman" w:hAnsi="Times New Roman"/>
                <w:sz w:val="24"/>
                <w:szCs w:val="24"/>
              </w:rPr>
              <w:t>Кузнецова С.Н., доцент</w:t>
            </w:r>
          </w:p>
        </w:tc>
        <w:tc>
          <w:tcPr>
            <w:tcW w:w="3833" w:type="dxa"/>
          </w:tcPr>
          <w:p w:rsidR="006C0910" w:rsidRPr="001E1644" w:rsidRDefault="006C0910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644">
              <w:rPr>
                <w:rFonts w:ascii="Times New Roman" w:eastAsia="Times New Roman" w:hAnsi="Times New Roman"/>
                <w:sz w:val="24"/>
                <w:szCs w:val="24"/>
              </w:rPr>
              <w:t>экономики предприятия</w:t>
            </w:r>
          </w:p>
        </w:tc>
      </w:tr>
      <w:tr w:rsidR="006C0910" w:rsidRPr="00DB597C" w:rsidTr="00290F08">
        <w:tc>
          <w:tcPr>
            <w:tcW w:w="5737" w:type="dxa"/>
          </w:tcPr>
          <w:p w:rsidR="006C0910" w:rsidRPr="00335299" w:rsidRDefault="006C0910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5299">
              <w:rPr>
                <w:rFonts w:ascii="Times New Roman" w:eastAsia="Times New Roman" w:hAnsi="Times New Roman"/>
                <w:sz w:val="24"/>
                <w:szCs w:val="24"/>
              </w:rPr>
              <w:t>Романовская Е.В., доцент</w:t>
            </w:r>
          </w:p>
        </w:tc>
        <w:tc>
          <w:tcPr>
            <w:tcW w:w="3833" w:type="dxa"/>
          </w:tcPr>
          <w:p w:rsidR="006C0910" w:rsidRPr="001E1644" w:rsidRDefault="006C0910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644">
              <w:rPr>
                <w:rFonts w:ascii="Times New Roman" w:eastAsia="Times New Roman" w:hAnsi="Times New Roman"/>
                <w:sz w:val="24"/>
                <w:szCs w:val="24"/>
              </w:rPr>
              <w:t>экономики предприятия</w:t>
            </w:r>
          </w:p>
        </w:tc>
      </w:tr>
      <w:tr w:rsidR="006C0910" w:rsidRPr="00DB597C" w:rsidTr="00290F08">
        <w:tc>
          <w:tcPr>
            <w:tcW w:w="5737" w:type="dxa"/>
          </w:tcPr>
          <w:p w:rsidR="006C0910" w:rsidRPr="00335299" w:rsidRDefault="006C0910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5299">
              <w:rPr>
                <w:rFonts w:ascii="Times New Roman" w:eastAsia="Times New Roman" w:hAnsi="Times New Roman"/>
                <w:sz w:val="24"/>
                <w:szCs w:val="24"/>
              </w:rPr>
              <w:t>Козлова Е.П., доцент</w:t>
            </w:r>
          </w:p>
        </w:tc>
        <w:tc>
          <w:tcPr>
            <w:tcW w:w="3833" w:type="dxa"/>
          </w:tcPr>
          <w:p w:rsidR="006C0910" w:rsidRPr="001E1644" w:rsidRDefault="006C0910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644">
              <w:rPr>
                <w:rFonts w:ascii="Times New Roman" w:eastAsia="Times New Roman" w:hAnsi="Times New Roman"/>
                <w:sz w:val="24"/>
                <w:szCs w:val="24"/>
              </w:rPr>
              <w:t>экономики предприятия</w:t>
            </w:r>
          </w:p>
        </w:tc>
      </w:tr>
    </w:tbl>
    <w:p w:rsidR="006C0910" w:rsidRPr="00DB597C" w:rsidRDefault="006C0910" w:rsidP="006C091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10" w:rsidRPr="00DB597C" w:rsidRDefault="006C0910" w:rsidP="006C091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 предприятия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24.02.2021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6C0910" w:rsidRPr="00DB597C" w:rsidRDefault="006C0910" w:rsidP="006C091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14996" w:rsidRDefault="00A1499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DB597C" w:rsidRPr="003629B9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DB597C" w:rsidRPr="003629B9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 w:rsidRPr="003629B9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 w:rsidRPr="003629B9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880B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E1644" w:rsidRPr="003629B9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3629B9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 w:rsidRPr="003629B9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1E1644" w:rsidRPr="003629B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E1644" w:rsidRPr="003629B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3629B9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 w:rsidRPr="003629B9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…………7</w:t>
      </w:r>
    </w:p>
    <w:p w:rsidR="00DB597C" w:rsidRPr="003629B9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3629B9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 w:rsidRPr="003629B9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.6</w:t>
      </w:r>
    </w:p>
    <w:p w:rsidR="00DB597C" w:rsidRPr="003629B9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E1644" w:rsidRPr="003629B9">
        <w:rPr>
          <w:rFonts w:ascii="Times New Roman" w:eastAsia="Times New Roman" w:hAnsi="Times New Roman"/>
          <w:sz w:val="24"/>
          <w:szCs w:val="24"/>
          <w:lang w:eastAsia="ru-RU"/>
        </w:rPr>
        <w:t>Организация НИОКР и проектирование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»…………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..6</w:t>
      </w:r>
    </w:p>
    <w:p w:rsidR="00DB597C" w:rsidRPr="003629B9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E1644" w:rsidRPr="003629B9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1E1644" w:rsidRPr="003629B9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3629B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E1644" w:rsidRPr="003629B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629B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E1644" w:rsidRPr="003629B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D676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E1644" w:rsidRPr="003629B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1E1644" w:rsidRPr="003629B9" w:rsidRDefault="001E164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9D6767" w:rsidRPr="003629B9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» …………</w:t>
      </w:r>
      <w:r w:rsidR="009D676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D676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1E1644" w:rsidRPr="003629B9" w:rsidRDefault="001E164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9D6767">
        <w:rPr>
          <w:rFonts w:ascii="Times New Roman" w:eastAsia="Times New Roman" w:hAnsi="Times New Roman"/>
          <w:sz w:val="24"/>
          <w:szCs w:val="24"/>
          <w:lang w:eastAsia="ru-RU"/>
        </w:rPr>
        <w:t>Антикризисное управление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9D6767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9D676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629B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D6767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1E1644" w:rsidRPr="003629B9" w:rsidRDefault="001E1644" w:rsidP="001E1644">
      <w:pPr>
        <w:numPr>
          <w:ilvl w:val="1"/>
          <w:numId w:val="29"/>
        </w:numPr>
        <w:spacing w:after="0" w:line="360" w:lineRule="auto"/>
        <w:ind w:left="1077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9D6767" w:rsidRPr="003629B9">
        <w:rPr>
          <w:rFonts w:ascii="Times New Roman" w:eastAsia="Times New Roman" w:hAnsi="Times New Roman"/>
          <w:sz w:val="24"/>
          <w:szCs w:val="24"/>
          <w:lang w:eastAsia="ru-RU"/>
        </w:rPr>
        <w:t>Концепции экономического роста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» …</w:t>
      </w:r>
      <w:r w:rsidR="009D676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:rsidR="001E1644" w:rsidRPr="003629B9" w:rsidRDefault="001E1644" w:rsidP="001E1644">
      <w:pPr>
        <w:numPr>
          <w:ilvl w:val="1"/>
          <w:numId w:val="29"/>
        </w:numPr>
        <w:spacing w:after="0" w:line="360" w:lineRule="auto"/>
        <w:ind w:left="1077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«Методологические основы развития социально-экономических систем» ……………………………………………………………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27</w:t>
      </w:r>
    </w:p>
    <w:p w:rsidR="001E1644" w:rsidRPr="003629B9" w:rsidRDefault="001E164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«Реструктуризация бизнеса» ………………………….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32</w:t>
      </w:r>
    </w:p>
    <w:p w:rsidR="001E1644" w:rsidRPr="003629B9" w:rsidRDefault="001E164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«Оценка и развитие бизнеса (учебное событие)» …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...37</w:t>
      </w:r>
    </w:p>
    <w:p w:rsidR="001E1644" w:rsidRPr="003629B9" w:rsidRDefault="001E164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«Организация предпринимательской деятельности (учебное событие)» ………………………………………………………………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...42</w:t>
      </w:r>
    </w:p>
    <w:p w:rsidR="00DB597C" w:rsidRPr="003629B9" w:rsidRDefault="00DB597C" w:rsidP="00DB597C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629B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3629B9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E37EF9" w:rsidRPr="003629B9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</w:t>
      </w:r>
      <w:r w:rsidR="00E37EF9" w:rsidRPr="003629B9">
        <w:rPr>
          <w:rFonts w:ascii="Times New Roman" w:eastAsia="Times New Roman" w:hAnsi="Times New Roman"/>
          <w:sz w:val="24"/>
          <w:szCs w:val="24"/>
          <w:lang w:eastAsia="ru-RU"/>
        </w:rPr>
        <w:t>47</w:t>
      </w:r>
    </w:p>
    <w:p w:rsidR="00DB597C" w:rsidRPr="001E1644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4B44DE" w:rsidRDefault="00DB597C" w:rsidP="004B44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A971E0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38.03.01 «Экономика», профиль  «Экономика предприятий и организаций». </w:t>
      </w:r>
    </w:p>
    <w:p w:rsidR="00A971E0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</w:t>
      </w:r>
      <w:r w:rsidR="00EA5A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для направления подготовки 38.03.01 «Экономика» у бакалавров должны быть сформированы общепрофессиональные и профессиональные компетенции, овладев которыми будущий бакалавр экономики сможет выполнять расчетно-экономическую, аналитическую деятельность.</w:t>
      </w:r>
    </w:p>
    <w:p w:rsidR="00A971E0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Модуль «Проектирование бизнес-систем» предназначен для формирования общепрофессиональных и профессиональных компетенций.</w:t>
      </w:r>
    </w:p>
    <w:p w:rsidR="00A971E0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A971E0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9D6767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первом </w:t>
      </w:r>
      <w:r w:rsidR="009D6767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четвертом</w:t>
      </w:r>
      <w:r w:rsidR="009D67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курсах.</w:t>
      </w:r>
    </w:p>
    <w:p w:rsidR="00A971E0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A971E0" w:rsidRPr="004B44DE" w:rsidRDefault="00A971E0" w:rsidP="004B44D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1. 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A971E0" w:rsidRPr="004B44DE" w:rsidRDefault="00A971E0" w:rsidP="004B44D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2. Компетентностный подход, обеспечивающий возможность бакалавра реализовывать свою образованность в конкретной проектно-профессиональной деятельности, объединяющий  интеллектуальную и поведенческую составляющие результата образования.</w:t>
      </w:r>
    </w:p>
    <w:p w:rsidR="00A971E0" w:rsidRPr="004B44DE" w:rsidRDefault="00A971E0" w:rsidP="004B44D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3. Прогностический подход, обеспечивающий исследование перспектив развития экономики,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экономической деятельности.</w:t>
      </w:r>
    </w:p>
    <w:p w:rsidR="00A971E0" w:rsidRPr="004B44DE" w:rsidRDefault="00A971E0" w:rsidP="004B44D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4. Технологический подход, обеспечивающий овладение системой деятельности экономиста, требующий диагностично поставленных целей обучения, структурированность содержания, управляемость и этапность обучения.</w:t>
      </w:r>
    </w:p>
    <w:p w:rsidR="004B44DE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5. Личностно-деятельностный подход, направленный на развитие личностных качеств обучающихся, способности к профессионально-творческой деятельности</w:t>
      </w:r>
    </w:p>
    <w:p w:rsidR="004B44DE" w:rsidRDefault="004B44DE" w:rsidP="004B44D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4B44DE" w:rsidRDefault="00DB597C" w:rsidP="004B44D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4B44DE" w:rsidRDefault="00DB597C" w:rsidP="004B44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B44D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971E0" w:rsidRPr="004B44DE" w:rsidRDefault="00A971E0" w:rsidP="004B44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B44DE">
        <w:rPr>
          <w:rFonts w:ascii="Times New Roman" w:hAnsi="Times New Roman"/>
          <w:b/>
          <w:sz w:val="24"/>
          <w:szCs w:val="24"/>
        </w:rPr>
        <w:t>целью</w:t>
      </w:r>
      <w:r w:rsidRPr="004B44DE">
        <w:rPr>
          <w:rFonts w:ascii="Times New Roman" w:hAnsi="Times New Roman"/>
          <w:sz w:val="24"/>
          <w:szCs w:val="24"/>
        </w:rPr>
        <w:t xml:space="preserve">: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у студентов общепрофессиональных и профессиональных компетенций необходимых для организации процесса по подготовке специалистов для инновационной экономики.</w:t>
      </w:r>
    </w:p>
    <w:p w:rsidR="00A971E0" w:rsidRPr="004B44DE" w:rsidRDefault="00A971E0" w:rsidP="004B44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B44DE">
        <w:rPr>
          <w:rFonts w:ascii="Times New Roman" w:hAnsi="Times New Roman"/>
          <w:b/>
          <w:sz w:val="24"/>
          <w:szCs w:val="24"/>
        </w:rPr>
        <w:t>задачи</w:t>
      </w:r>
      <w:r w:rsidRPr="004B44DE">
        <w:rPr>
          <w:rFonts w:ascii="Times New Roman" w:hAnsi="Times New Roman"/>
          <w:sz w:val="24"/>
          <w:szCs w:val="24"/>
        </w:rPr>
        <w:t>:</w:t>
      </w:r>
    </w:p>
    <w:p w:rsidR="00A971E0" w:rsidRPr="004B44DE" w:rsidRDefault="00A971E0" w:rsidP="004B44DE">
      <w:pPr>
        <w:pStyle w:val="a4"/>
        <w:numPr>
          <w:ilvl w:val="0"/>
          <w:numId w:val="4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деятельности, необходимых для решения профессиональных задач в будущей деятельности экономиста.</w:t>
      </w:r>
    </w:p>
    <w:p w:rsidR="00A971E0" w:rsidRPr="004B44DE" w:rsidRDefault="00A971E0" w:rsidP="004B44DE">
      <w:pPr>
        <w:pStyle w:val="a4"/>
        <w:numPr>
          <w:ilvl w:val="0"/>
          <w:numId w:val="4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971E0" w:rsidRPr="004B44DE" w:rsidRDefault="00A971E0" w:rsidP="004B44DE">
      <w:pPr>
        <w:pStyle w:val="a4"/>
        <w:numPr>
          <w:ilvl w:val="0"/>
          <w:numId w:val="4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профессиональной подготовки спец</w:t>
      </w:r>
      <w:r w:rsidR="00EA5AE3">
        <w:rPr>
          <w:rFonts w:ascii="Times New Roman" w:hAnsi="Times New Roman" w:cs="Times New Roman"/>
          <w:sz w:val="24"/>
          <w:szCs w:val="24"/>
        </w:rPr>
        <w:t>и</w:t>
      </w:r>
      <w:r w:rsidRPr="004B44DE">
        <w:rPr>
          <w:rFonts w:ascii="Times New Roman" w:hAnsi="Times New Roman" w:cs="Times New Roman"/>
          <w:sz w:val="24"/>
          <w:szCs w:val="24"/>
        </w:rPr>
        <w:t>алистов.</w:t>
      </w:r>
    </w:p>
    <w:p w:rsidR="00A971E0" w:rsidRPr="004B44DE" w:rsidRDefault="00A971E0" w:rsidP="004B44DE">
      <w:pPr>
        <w:pStyle w:val="a4"/>
        <w:numPr>
          <w:ilvl w:val="0"/>
          <w:numId w:val="4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профессионально-значимых качеств личности будущих бакалавров,</w:t>
      </w:r>
    </w:p>
    <w:p w:rsidR="00A971E0" w:rsidRPr="004B44DE" w:rsidRDefault="00A971E0" w:rsidP="004B44DE">
      <w:pPr>
        <w:pStyle w:val="a4"/>
        <w:numPr>
          <w:ilvl w:val="0"/>
          <w:numId w:val="4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профессиональной деятельности.</w:t>
      </w:r>
    </w:p>
    <w:p w:rsidR="00DB597C" w:rsidRPr="004B44DE" w:rsidRDefault="00DB597C" w:rsidP="004B44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Pr="004B44DE" w:rsidRDefault="00DB597C" w:rsidP="004B44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B44DE" w:rsidRDefault="00DB597C" w:rsidP="004B44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4682A" w:rsidRPr="004B44DE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ОПК-4</w:t>
      </w:r>
      <w:r w:rsidR="00EA5A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−</w:t>
      </w:r>
      <w:r w:rsidR="00EA5A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предлагать экономически и финансово обоснованные организационно-управленческие решения </w:t>
      </w:r>
      <w:r w:rsidR="004B44DE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профессиональной деятельности:</w:t>
      </w:r>
    </w:p>
    <w:p w:rsidR="0004682A" w:rsidRPr="004B44DE" w:rsidRDefault="0004682A" w:rsidP="004B44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hAnsi="Times New Roman"/>
          <w:sz w:val="24"/>
          <w:szCs w:val="24"/>
        </w:rPr>
        <w:t>ОПК-4.1</w:t>
      </w:r>
      <w:r w:rsidR="004B44DE">
        <w:rPr>
          <w:rFonts w:ascii="Times New Roman" w:hAnsi="Times New Roman"/>
          <w:sz w:val="24"/>
          <w:szCs w:val="24"/>
        </w:rPr>
        <w:t>.</w:t>
      </w:r>
      <w:r w:rsidRPr="004B44DE">
        <w:rPr>
          <w:rFonts w:ascii="Times New Roman" w:hAnsi="Times New Roman"/>
          <w:sz w:val="24"/>
          <w:szCs w:val="24"/>
        </w:rPr>
        <w:t xml:space="preserve"> Выявляет проблемы экономического характера и способы их решения с учетом критериев социально-экономической э</w:t>
      </w:r>
      <w:r w:rsidR="004B44DE">
        <w:rPr>
          <w:rFonts w:ascii="Times New Roman" w:hAnsi="Times New Roman"/>
          <w:sz w:val="24"/>
          <w:szCs w:val="24"/>
        </w:rPr>
        <w:t>ффективности;</w:t>
      </w:r>
    </w:p>
    <w:p w:rsidR="0004682A" w:rsidRPr="004B44DE" w:rsidRDefault="0004682A" w:rsidP="004B44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hAnsi="Times New Roman"/>
          <w:sz w:val="24"/>
          <w:szCs w:val="24"/>
        </w:rPr>
        <w:t>ОПК-4.2</w:t>
      </w:r>
      <w:r w:rsidR="004B44DE">
        <w:rPr>
          <w:rFonts w:ascii="Times New Roman" w:hAnsi="Times New Roman"/>
          <w:sz w:val="24"/>
          <w:szCs w:val="24"/>
        </w:rPr>
        <w:t>.</w:t>
      </w:r>
      <w:r w:rsidRPr="004B44DE">
        <w:rPr>
          <w:rFonts w:ascii="Times New Roman" w:hAnsi="Times New Roman"/>
          <w:sz w:val="24"/>
          <w:szCs w:val="24"/>
        </w:rPr>
        <w:t xml:space="preserve"> Применяет современные методы управления для повышения эффекти</w:t>
      </w:r>
      <w:r w:rsidR="004B44DE">
        <w:rPr>
          <w:rFonts w:ascii="Times New Roman" w:hAnsi="Times New Roman"/>
          <w:sz w:val="24"/>
          <w:szCs w:val="24"/>
        </w:rPr>
        <w:t>вности деятельности организации;</w:t>
      </w:r>
    </w:p>
    <w:p w:rsidR="0004682A" w:rsidRPr="004B44DE" w:rsidRDefault="0004682A" w:rsidP="004B44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82A" w:rsidRPr="004B44DE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−</w:t>
      </w:r>
      <w:r w:rsidR="00EA5A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Способен анализировать, интерпретировать экономическую информацию, содержащуюся в отчетности хозяйствующих субъектов 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последствий;</w:t>
      </w:r>
    </w:p>
    <w:p w:rsidR="0004682A" w:rsidRPr="004B44DE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eastAsia="Andale Sans UI" w:hAnsi="Times New Roman"/>
          <w:sz w:val="24"/>
          <w:szCs w:val="24"/>
          <w:lang w:bidi="en-US"/>
        </w:rPr>
        <w:t>ПК.1.1.</w:t>
      </w:r>
      <w:r w:rsidRPr="004B44DE">
        <w:rPr>
          <w:rFonts w:ascii="Times New Roman" w:hAnsi="Times New Roman"/>
          <w:sz w:val="24"/>
          <w:szCs w:val="24"/>
        </w:rPr>
        <w:t xml:space="preserve"> Владеет теоретическими знаниями</w:t>
      </w:r>
      <w:r w:rsidRPr="004B44DE">
        <w:rPr>
          <w:rFonts w:ascii="Times New Roman" w:eastAsia="Andale Sans UI" w:hAnsi="Times New Roman"/>
          <w:sz w:val="24"/>
          <w:szCs w:val="24"/>
          <w:lang w:bidi="en-US"/>
        </w:rPr>
        <w:t xml:space="preserve"> и практическими приёмами применения</w:t>
      </w:r>
      <w:r w:rsidRPr="004B44DE">
        <w:rPr>
          <w:rFonts w:ascii="Times New Roman" w:hAnsi="Times New Roman"/>
          <w:sz w:val="24"/>
          <w:szCs w:val="24"/>
        </w:rPr>
        <w:t xml:space="preserve"> методик анализа экономической информации для принятия управленческих решений</w:t>
      </w:r>
      <w:r w:rsidR="004B44DE">
        <w:rPr>
          <w:rFonts w:ascii="Times New Roman" w:hAnsi="Times New Roman"/>
          <w:sz w:val="24"/>
          <w:szCs w:val="24"/>
        </w:rPr>
        <w:t>;</w:t>
      </w:r>
    </w:p>
    <w:p w:rsidR="0004682A" w:rsidRPr="004B44DE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eastAsia="Andale Sans UI" w:hAnsi="Times New Roman"/>
          <w:sz w:val="24"/>
          <w:szCs w:val="24"/>
          <w:lang w:bidi="en-US"/>
        </w:rPr>
        <w:t xml:space="preserve">ПК.1.2. Участвует в разработке, принятии и исполнении управленческих решений </w:t>
      </w:r>
      <w:r w:rsidRPr="004B44DE">
        <w:rPr>
          <w:rFonts w:ascii="Times New Roman" w:hAnsi="Times New Roman"/>
          <w:sz w:val="24"/>
          <w:szCs w:val="24"/>
        </w:rPr>
        <w:t>на основе анализа и интерпретации экономической информации, содержащейся в отчетности хозяйствующих субъектов</w:t>
      </w:r>
      <w:r w:rsidR="004B44DE">
        <w:rPr>
          <w:rFonts w:ascii="Times New Roman" w:hAnsi="Times New Roman"/>
          <w:sz w:val="24"/>
          <w:szCs w:val="24"/>
        </w:rPr>
        <w:t>;</w:t>
      </w:r>
    </w:p>
    <w:p w:rsidR="0004682A" w:rsidRPr="00F946B8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Andale Sans UI" w:hAnsi="Times New Roman"/>
          <w:sz w:val="24"/>
          <w:szCs w:val="24"/>
          <w:lang w:bidi="en-US"/>
        </w:rPr>
        <w:t xml:space="preserve">ПК.1.3. Участвует в </w:t>
      </w:r>
      <w:r w:rsidRPr="004B44DE">
        <w:rPr>
          <w:rFonts w:ascii="Times New Roman" w:hAnsi="Times New Roman"/>
          <w:sz w:val="24"/>
          <w:szCs w:val="24"/>
        </w:rPr>
        <w:t xml:space="preserve">критической оценке принятых управленческих решений и </w:t>
      </w:r>
      <w:r w:rsidRPr="00F946B8">
        <w:rPr>
          <w:rFonts w:ascii="Times New Roman" w:hAnsi="Times New Roman"/>
          <w:sz w:val="24"/>
          <w:szCs w:val="24"/>
        </w:rPr>
        <w:t>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4B44DE" w:rsidRPr="00F946B8">
        <w:rPr>
          <w:rFonts w:ascii="Times New Roman" w:hAnsi="Times New Roman"/>
          <w:sz w:val="24"/>
          <w:szCs w:val="24"/>
        </w:rPr>
        <w:t>.</w:t>
      </w:r>
    </w:p>
    <w:p w:rsidR="00A721C5" w:rsidRPr="00F946B8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6B8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 w:rsidRPr="00F946B8">
        <w:rPr>
          <w:rFonts w:ascii="Times New Roman" w:eastAsia="Times New Roman" w:hAnsi="Times New Roman"/>
          <w:sz w:val="24"/>
          <w:szCs w:val="24"/>
          <w:lang w:eastAsia="ru-RU"/>
        </w:rPr>
        <w:t xml:space="preserve"> −</w:t>
      </w:r>
      <w:r w:rsidR="00EA5A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946B8">
        <w:rPr>
          <w:rFonts w:ascii="Times New Roman" w:eastAsia="Times New Roman" w:hAnsi="Times New Roman"/>
          <w:sz w:val="24"/>
          <w:szCs w:val="24"/>
          <w:lang w:eastAsia="ru-RU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 w:rsidR="004B44DE" w:rsidRPr="00F946B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4682A" w:rsidRPr="00F946B8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6B8">
        <w:rPr>
          <w:rFonts w:ascii="Times New Roman" w:hAnsi="Times New Roman"/>
          <w:sz w:val="24"/>
          <w:szCs w:val="24"/>
        </w:rPr>
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</w:r>
      <w:r w:rsidR="004B44DE" w:rsidRPr="00F946B8">
        <w:rPr>
          <w:rFonts w:ascii="Times New Roman" w:hAnsi="Times New Roman"/>
          <w:sz w:val="24"/>
          <w:szCs w:val="24"/>
        </w:rPr>
        <w:t>;</w:t>
      </w:r>
    </w:p>
    <w:p w:rsidR="0004682A" w:rsidRPr="00F946B8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6B8">
        <w:rPr>
          <w:rFonts w:ascii="Times New Roman" w:hAnsi="Times New Roman"/>
          <w:sz w:val="24"/>
          <w:szCs w:val="24"/>
        </w:rPr>
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</w:r>
      <w:r w:rsidR="004B44DE" w:rsidRPr="00F946B8">
        <w:rPr>
          <w:rFonts w:ascii="Times New Roman" w:hAnsi="Times New Roman"/>
          <w:sz w:val="24"/>
          <w:szCs w:val="24"/>
        </w:rPr>
        <w:t>;</w:t>
      </w:r>
    </w:p>
    <w:p w:rsidR="0004682A" w:rsidRPr="004B44DE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6B8">
        <w:rPr>
          <w:rFonts w:ascii="Times New Roman" w:hAnsi="Times New Roman"/>
          <w:sz w:val="24"/>
          <w:szCs w:val="24"/>
        </w:rPr>
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</w:r>
      <w:r w:rsidR="004B44DE" w:rsidRPr="00F946B8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2169"/>
        <w:gridCol w:w="2929"/>
        <w:gridCol w:w="1727"/>
        <w:gridCol w:w="1970"/>
      </w:tblGrid>
      <w:tr w:rsidR="00F8268E" w:rsidRPr="009E745C" w:rsidTr="007C1DB9">
        <w:tc>
          <w:tcPr>
            <w:tcW w:w="806" w:type="dxa"/>
            <w:shd w:val="clear" w:color="auto" w:fill="auto"/>
          </w:tcPr>
          <w:p w:rsidR="00F8268E" w:rsidRPr="009E745C" w:rsidRDefault="00F8268E" w:rsidP="007C1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61" w:type="dxa"/>
            <w:shd w:val="clear" w:color="auto" w:fill="auto"/>
          </w:tcPr>
          <w:p w:rsidR="00F8268E" w:rsidRPr="009E745C" w:rsidRDefault="00F8268E" w:rsidP="007C1D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8268E" w:rsidRPr="009E745C" w:rsidRDefault="00F8268E" w:rsidP="007C1D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89" w:type="dxa"/>
            <w:shd w:val="clear" w:color="auto" w:fill="auto"/>
          </w:tcPr>
          <w:p w:rsidR="00F8268E" w:rsidRPr="009E745C" w:rsidRDefault="00F8268E" w:rsidP="007C1DB9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8268E" w:rsidRPr="009E745C" w:rsidRDefault="00F8268E" w:rsidP="007C1D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</w:tcPr>
          <w:p w:rsidR="00F8268E" w:rsidRPr="009E745C" w:rsidRDefault="00F8268E" w:rsidP="007C1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F8268E" w:rsidRPr="009E745C" w:rsidRDefault="00F8268E" w:rsidP="007C1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8268E" w:rsidRPr="009E745C" w:rsidTr="007C1DB9">
        <w:tc>
          <w:tcPr>
            <w:tcW w:w="806" w:type="dxa"/>
            <w:shd w:val="clear" w:color="auto" w:fill="auto"/>
          </w:tcPr>
          <w:p w:rsidR="00F8268E" w:rsidRPr="009E745C" w:rsidRDefault="00F8268E" w:rsidP="007C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61" w:type="dxa"/>
            <w:shd w:val="clear" w:color="auto" w:fill="auto"/>
          </w:tcPr>
          <w:p w:rsidR="00F8268E" w:rsidRPr="009E745C" w:rsidRDefault="00F8268E" w:rsidP="007C1DB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5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использовать знания для обеспечения </w:t>
            </w:r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организационно-управленческих решений в профессиональной деятельности</w:t>
            </w:r>
          </w:p>
        </w:tc>
        <w:tc>
          <w:tcPr>
            <w:tcW w:w="3189" w:type="dxa"/>
            <w:shd w:val="clear" w:color="auto" w:fill="auto"/>
          </w:tcPr>
          <w:p w:rsidR="00F8268E" w:rsidRPr="004B44DE" w:rsidRDefault="00F8268E" w:rsidP="007C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ОПК-4.1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Выявляет проблемы экономического характера и способы их решения с учетом критериев социально-экономической э</w:t>
            </w:r>
            <w:r>
              <w:rPr>
                <w:rFonts w:ascii="Times New Roman" w:hAnsi="Times New Roman"/>
                <w:sz w:val="24"/>
                <w:szCs w:val="24"/>
              </w:rPr>
              <w:t>ффективности;</w:t>
            </w:r>
          </w:p>
          <w:p w:rsidR="00F8268E" w:rsidRPr="00745B8A" w:rsidRDefault="00F8268E" w:rsidP="007C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ОПК-4.2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Применяет современные методы управления для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lastRenderedPageBreak/>
              <w:t>повышения эффекти</w:t>
            </w:r>
            <w:r>
              <w:rPr>
                <w:rFonts w:ascii="Times New Roman" w:hAnsi="Times New Roman"/>
                <w:sz w:val="24"/>
                <w:szCs w:val="24"/>
              </w:rPr>
              <w:t>вности деятельности организации</w:t>
            </w:r>
          </w:p>
        </w:tc>
        <w:tc>
          <w:tcPr>
            <w:tcW w:w="1727" w:type="dxa"/>
          </w:tcPr>
          <w:p w:rsidR="00F8268E" w:rsidRPr="009E745C" w:rsidRDefault="00F8268E" w:rsidP="007C1DB9">
            <w:pPr>
              <w:autoSpaceDE w:val="0"/>
              <w:autoSpaceDN w:val="0"/>
              <w:adjustRightInd w:val="0"/>
              <w:spacing w:after="0" w:line="240" w:lineRule="auto"/>
              <w:ind w:firstLine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 проектов, выполнение практических заданий, использование метода исследовании др.</w:t>
            </w:r>
          </w:p>
        </w:tc>
        <w:tc>
          <w:tcPr>
            <w:tcW w:w="1970" w:type="dxa"/>
          </w:tcPr>
          <w:p w:rsidR="00F8268E" w:rsidRPr="009E745C" w:rsidRDefault="00F8268E" w:rsidP="007C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745C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работы, формы для оценки проекта,  тесты</w:t>
            </w:r>
          </w:p>
        </w:tc>
      </w:tr>
      <w:tr w:rsidR="00F8268E" w:rsidRPr="00DB597C" w:rsidTr="007C1DB9">
        <w:tc>
          <w:tcPr>
            <w:tcW w:w="806" w:type="dxa"/>
            <w:shd w:val="clear" w:color="auto" w:fill="auto"/>
          </w:tcPr>
          <w:p w:rsidR="00F8268E" w:rsidRPr="009E745C" w:rsidRDefault="00F8268E" w:rsidP="007C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61" w:type="dxa"/>
            <w:shd w:val="clear" w:color="auto" w:fill="auto"/>
          </w:tcPr>
          <w:p w:rsidR="00F8268E" w:rsidRPr="009E745C" w:rsidRDefault="00F8268E" w:rsidP="007C1DB9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745C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3189" w:type="dxa"/>
            <w:shd w:val="clear" w:color="auto" w:fill="auto"/>
          </w:tcPr>
          <w:p w:rsidR="00F8268E" w:rsidRPr="004B44DE" w:rsidRDefault="00F8268E" w:rsidP="007C1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Владеет теоретическими знаниями</w:t>
            </w: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и практическими приёмами применения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68E" w:rsidRPr="004B44DE" w:rsidRDefault="00F8268E" w:rsidP="007C1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ПК.1.2. Участвует в разработке, принятии и исполнении управленческих решений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>на основе анализа и интерпретации экономической информации, содержащейся в отчетности хозяйствующих субъектов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68E" w:rsidRDefault="00F8268E" w:rsidP="007C1D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ПК.1.3. Участвует в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критической оценке принятых управленческих решений и </w:t>
            </w:r>
            <w:r w:rsidRPr="00F946B8">
              <w:rPr>
                <w:rFonts w:ascii="Times New Roman" w:hAnsi="Times New Roman"/>
                <w:sz w:val="24"/>
                <w:szCs w:val="24"/>
              </w:rPr>
              <w:t>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      </w:r>
          </w:p>
          <w:p w:rsidR="00F8268E" w:rsidRPr="00F946B8" w:rsidRDefault="00F8268E" w:rsidP="007C1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субъектов;</w:t>
            </w:r>
          </w:p>
          <w:p w:rsidR="00F8268E" w:rsidRPr="00F946B8" w:rsidRDefault="00F8268E" w:rsidP="007C1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lastRenderedPageBreak/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субъектов;</w:t>
            </w:r>
          </w:p>
          <w:p w:rsidR="00F8268E" w:rsidRPr="009E745C" w:rsidRDefault="00F8268E" w:rsidP="007C1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эффективности.</w:t>
            </w:r>
          </w:p>
        </w:tc>
        <w:tc>
          <w:tcPr>
            <w:tcW w:w="1727" w:type="dxa"/>
          </w:tcPr>
          <w:p w:rsidR="00F8268E" w:rsidRPr="00161E53" w:rsidRDefault="00F8268E" w:rsidP="007C1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 проектов, выполнение практических заданий, использование метода исследовани и др.</w:t>
            </w:r>
          </w:p>
        </w:tc>
        <w:tc>
          <w:tcPr>
            <w:tcW w:w="1970" w:type="dxa"/>
          </w:tcPr>
          <w:p w:rsidR="00F8268E" w:rsidRPr="00BD1333" w:rsidRDefault="00F8268E" w:rsidP="007C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745C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работы, формы для оценки проекта,  тесты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B25C5" w:rsidRPr="004E41C9" w:rsidRDefault="007B25C5" w:rsidP="007B25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Гарина Екатерина Петровна, к.э.н.,  доцент, доцент кафедры экономики предприятия</w:t>
      </w:r>
    </w:p>
    <w:p w:rsidR="007B25C5" w:rsidRPr="004E41C9" w:rsidRDefault="007B25C5" w:rsidP="007B25C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7B25C5" w:rsidRPr="009E745C" w:rsidRDefault="007B25C5" w:rsidP="007B25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Андряшина Наталия Сергеевна, к.э.н., доцент</w:t>
      </w:r>
      <w:r w:rsidR="009E745C">
        <w:rPr>
          <w:rFonts w:ascii="Times New Roman" w:eastAsia="Times New Roman" w:hAnsi="Times New Roman"/>
          <w:sz w:val="24"/>
          <w:szCs w:val="24"/>
          <w:lang w:eastAsia="ru-RU"/>
        </w:rPr>
        <w:t>, доцент</w:t>
      </w: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экономики предприятия</w:t>
      </w:r>
    </w:p>
    <w:p w:rsidR="007B25C5" w:rsidRPr="009E745C" w:rsidRDefault="007B25C5" w:rsidP="007B25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Гарина Екатерина Петровна, к.э.н., доцент, доцент, кафедры экономики предприятия</w:t>
      </w:r>
    </w:p>
    <w:p w:rsidR="007B25C5" w:rsidRPr="009E745C" w:rsidRDefault="009E745C" w:rsidP="007B25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Кузнецова светлана Николаевна, к</w:t>
      </w:r>
      <w:r w:rsidR="007B25C5" w:rsidRPr="009E745C">
        <w:rPr>
          <w:rFonts w:ascii="Times New Roman" w:eastAsia="Times New Roman" w:hAnsi="Times New Roman"/>
          <w:sz w:val="24"/>
          <w:szCs w:val="24"/>
          <w:lang w:eastAsia="ru-RU"/>
        </w:rPr>
        <w:t xml:space="preserve">.э.н., </w:t>
      </w: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доцент, доцент, кафедры экономики предприятия</w:t>
      </w:r>
    </w:p>
    <w:p w:rsidR="007B25C5" w:rsidRPr="004E41C9" w:rsidRDefault="007B25C5" w:rsidP="007B25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Романовская Елена Вадимовна, к.э.н., доцент, доцент, кафедры экономики предприятия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B25C5" w:rsidRPr="004E41C9" w:rsidRDefault="007B25C5" w:rsidP="007B25C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модуля в ОПОП: Данный модуль изучается в параллели с модулем: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К.М.10 «</w:t>
      </w:r>
      <w:r w:rsidRPr="007B25C5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7B25C5">
        <w:rPr>
          <w:rFonts w:ascii="Times New Roman" w:eastAsia="Times New Roman" w:hAnsi="Times New Roman"/>
          <w:sz w:val="24"/>
          <w:szCs w:val="24"/>
          <w:lang w:eastAsia="ru-RU"/>
        </w:rPr>
        <w:t>Операционная деятельность предприятий (организаций)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К.М.13 «</w:t>
      </w:r>
      <w:r w:rsidRPr="007B25C5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Организационно-управленческая деятельность предприятий (организаций)</w:t>
      </w:r>
      <w:r w:rsidR="00A4199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B25C5" w:rsidRPr="004E41C9" w:rsidRDefault="007B25C5" w:rsidP="007B25C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его изучения необходимы «входные» компетенции обучающихся, приобретенные ими при изучении модуля 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A41994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A41994" w:rsidRPr="00A41994">
        <w:rPr>
          <w:rFonts w:ascii="Times New Roman" w:eastAsia="Times New Roman" w:hAnsi="Times New Roman"/>
          <w:sz w:val="24"/>
          <w:szCs w:val="24"/>
          <w:lang w:eastAsia="ru-RU"/>
        </w:rPr>
        <w:t>Экономика отраслевых рынков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60120F">
        <w:trPr>
          <w:trHeight w:hRule="exact" w:val="291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60120F">
        <w:trPr>
          <w:trHeight w:hRule="exact" w:val="310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A4199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B597C" w:rsidRPr="00DB597C" w:rsidTr="0060120F">
        <w:trPr>
          <w:trHeight w:hRule="exact" w:val="355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shd w:val="clear" w:color="auto" w:fill="FFFFFF"/>
          </w:tcPr>
          <w:p w:rsidR="00DB597C" w:rsidRPr="00C1290C" w:rsidRDefault="00A41994" w:rsidP="00C129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12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="00C12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B597C" w:rsidRPr="00DB597C" w:rsidTr="0060120F">
        <w:trPr>
          <w:trHeight w:hRule="exact" w:val="348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т.ч. самостоятельная работа</w:t>
            </w:r>
          </w:p>
        </w:tc>
        <w:tc>
          <w:tcPr>
            <w:tcW w:w="2170" w:type="dxa"/>
            <w:shd w:val="clear" w:color="auto" w:fill="FFFFFF"/>
          </w:tcPr>
          <w:p w:rsidR="00DB597C" w:rsidRPr="00A41994" w:rsidRDefault="00A41994" w:rsidP="00C129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12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="00EA5A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12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</w:t>
            </w:r>
          </w:p>
        </w:tc>
      </w:tr>
      <w:tr w:rsidR="00DB597C" w:rsidRPr="00DB597C" w:rsidTr="0060120F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A4199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−</w:t>
            </w:r>
          </w:p>
        </w:tc>
      </w:tr>
      <w:tr w:rsidR="00DB597C" w:rsidRPr="00DB597C" w:rsidTr="0060120F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A4199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41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бизнес-систем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1308FE" w:rsidTr="003A2077">
        <w:trPr>
          <w:trHeight w:val="302"/>
        </w:trPr>
        <w:tc>
          <w:tcPr>
            <w:tcW w:w="1241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DB597C" w:rsidRPr="001308FE" w:rsidTr="003A2077">
        <w:tc>
          <w:tcPr>
            <w:tcW w:w="1241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1308FE" w:rsidTr="003A2077">
        <w:tc>
          <w:tcPr>
            <w:tcW w:w="1241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  <w:r w:rsidR="008F7E5D" w:rsidRPr="001308FE">
              <w:rPr>
                <w:rFonts w:ascii="Times New Roman" w:eastAsia="Times New Roman" w:hAnsi="Times New Roman"/>
                <w:lang w:eastAsia="ru-RU"/>
              </w:rPr>
              <w:t xml:space="preserve"> (в т</w:t>
            </w:r>
            <w:r w:rsidR="005A21C3" w:rsidRPr="001308FE">
              <w:rPr>
                <w:rFonts w:ascii="Times New Roman" w:eastAsia="Times New Roman" w:hAnsi="Times New Roman"/>
                <w:lang w:eastAsia="ru-RU"/>
              </w:rPr>
              <w:t>.</w:t>
            </w:r>
            <w:r w:rsidR="008F7E5D" w:rsidRPr="001308FE">
              <w:rPr>
                <w:rFonts w:ascii="Times New Roman" w:eastAsia="Times New Roman" w:hAnsi="Times New Roman"/>
                <w:lang w:eastAsia="ru-RU"/>
              </w:rPr>
              <w:t>ч</w:t>
            </w:r>
            <w:r w:rsidR="005A21C3" w:rsidRPr="001308FE">
              <w:rPr>
                <w:rFonts w:ascii="Times New Roman" w:eastAsia="Times New Roman" w:hAnsi="Times New Roman"/>
                <w:lang w:eastAsia="ru-RU"/>
              </w:rPr>
              <w:t>.</w:t>
            </w:r>
            <w:r w:rsidR="008F7E5D" w:rsidRPr="001308FE">
              <w:rPr>
                <w:rFonts w:ascii="Times New Roman" w:eastAsia="Times New Roman" w:hAnsi="Times New Roman"/>
                <w:lang w:eastAsia="ru-RU"/>
              </w:rPr>
              <w:t xml:space="preserve"> практическ</w:t>
            </w:r>
            <w:r w:rsidR="005A21C3" w:rsidRPr="001308FE">
              <w:rPr>
                <w:rFonts w:ascii="Times New Roman" w:eastAsia="Times New Roman" w:hAnsi="Times New Roman"/>
                <w:lang w:eastAsia="ru-RU"/>
              </w:rPr>
              <w:t>ая</w:t>
            </w:r>
            <w:r w:rsidR="008F7E5D" w:rsidRPr="001308FE">
              <w:rPr>
                <w:rFonts w:ascii="Times New Roman" w:eastAsia="Times New Roman" w:hAnsi="Times New Roman"/>
                <w:lang w:eastAsia="ru-RU"/>
              </w:rPr>
              <w:t xml:space="preserve"> подготовк</w:t>
            </w:r>
            <w:r w:rsidR="005A21C3" w:rsidRPr="001308FE">
              <w:rPr>
                <w:rFonts w:ascii="Times New Roman" w:eastAsia="Times New Roman" w:hAnsi="Times New Roman"/>
                <w:lang w:eastAsia="ru-RU"/>
              </w:rPr>
              <w:t>а</w:t>
            </w:r>
            <w:r w:rsidR="008F7E5D" w:rsidRPr="001308FE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1308FE" w:rsidTr="003A2077">
        <w:tc>
          <w:tcPr>
            <w:tcW w:w="15209" w:type="dxa"/>
            <w:gridSpan w:val="10"/>
            <w:shd w:val="clear" w:color="auto" w:fill="auto"/>
            <w:vAlign w:val="center"/>
          </w:tcPr>
          <w:p w:rsidR="00DB597C" w:rsidRPr="001308FE" w:rsidRDefault="00DB597C" w:rsidP="001308FE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A41994" w:rsidRPr="001308FE" w:rsidTr="003A2077">
        <w:tc>
          <w:tcPr>
            <w:tcW w:w="1241" w:type="dxa"/>
            <w:shd w:val="clear" w:color="auto" w:fill="auto"/>
            <w:vAlign w:val="center"/>
          </w:tcPr>
          <w:p w:rsidR="00A41994" w:rsidRPr="00694CD3" w:rsidRDefault="00A41994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К.М.11.01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41994" w:rsidRPr="00694CD3" w:rsidRDefault="00A41994" w:rsidP="001308F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Организация НИОКР и проектирование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41994" w:rsidRPr="00694CD3" w:rsidRDefault="00A41994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A41994" w:rsidRPr="00694CD3" w:rsidRDefault="00432A44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41994" w:rsidRPr="00694CD3" w:rsidRDefault="00A644F8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1994" w:rsidRPr="00694CD3" w:rsidRDefault="00A41994" w:rsidP="00432A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1</w:t>
            </w:r>
            <w:r w:rsidR="00432A44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1994" w:rsidRPr="00694CD3" w:rsidRDefault="00A41994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1994" w:rsidRPr="00694CD3" w:rsidRDefault="00A41994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41994" w:rsidRPr="00694CD3" w:rsidRDefault="00A41994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41994" w:rsidRPr="00694CD3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3A2077" w:rsidRPr="001308FE" w:rsidTr="003A2077">
        <w:tc>
          <w:tcPr>
            <w:tcW w:w="1241" w:type="dxa"/>
            <w:shd w:val="clear" w:color="auto" w:fill="auto"/>
            <w:vAlign w:val="center"/>
          </w:tcPr>
          <w:p w:rsidR="003A2077" w:rsidRPr="00694CD3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К.М.11.02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A2077" w:rsidRPr="00694CD3" w:rsidRDefault="003A2077" w:rsidP="001308F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Формирование и развитие бизнес-процессов предприятий (организации)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A2077" w:rsidRPr="00694CD3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A2077" w:rsidRPr="00694CD3" w:rsidRDefault="00A644F8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24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A2077" w:rsidRPr="00694CD3" w:rsidRDefault="00A644F8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077" w:rsidRPr="00694CD3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694CD3" w:rsidRDefault="003A2077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694CD3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2077" w:rsidRPr="00694CD3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</w:tcPr>
          <w:p w:rsidR="003A2077" w:rsidRPr="00694CD3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6C474B" w:rsidRPr="001308FE" w:rsidTr="003A2077">
        <w:tc>
          <w:tcPr>
            <w:tcW w:w="1241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474B">
              <w:rPr>
                <w:rFonts w:ascii="Times New Roman" w:eastAsia="Times New Roman" w:hAnsi="Times New Roman"/>
                <w:lang w:eastAsia="ru-RU"/>
              </w:rPr>
              <w:t>К.М.11.03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474B" w:rsidRPr="00694CD3" w:rsidRDefault="006C474B" w:rsidP="0015031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Теория и практика ведения бизнеса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474B" w:rsidRPr="00694CD3" w:rsidRDefault="006C474B" w:rsidP="00150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C474B" w:rsidRPr="00694CD3" w:rsidRDefault="006C474B" w:rsidP="00150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C474B" w:rsidRPr="00694CD3" w:rsidRDefault="006C474B" w:rsidP="001503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474B" w:rsidRPr="00694CD3" w:rsidRDefault="006C474B" w:rsidP="00150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15031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150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C474B" w:rsidRPr="00694CD3" w:rsidRDefault="006C474B" w:rsidP="001503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</w:tcPr>
          <w:p w:rsidR="006C474B" w:rsidRPr="00694CD3" w:rsidRDefault="006C474B" w:rsidP="00150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6C474B" w:rsidRPr="001308FE" w:rsidTr="00C1290C">
        <w:tc>
          <w:tcPr>
            <w:tcW w:w="1241" w:type="dxa"/>
            <w:shd w:val="clear" w:color="auto" w:fill="auto"/>
            <w:vAlign w:val="center"/>
          </w:tcPr>
          <w:p w:rsidR="006C474B" w:rsidRPr="00694CD3" w:rsidRDefault="006C474B" w:rsidP="000366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К.М.11.0</w:t>
            </w:r>
            <w:r w:rsidR="0003662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474B" w:rsidRPr="00694CD3" w:rsidRDefault="006C474B" w:rsidP="00C129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Антикризисное управление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474B" w:rsidRPr="00694CD3" w:rsidRDefault="006C474B" w:rsidP="00C12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C474B" w:rsidRPr="00694CD3" w:rsidRDefault="006C474B" w:rsidP="00C428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2</w:t>
            </w:r>
            <w:r w:rsidR="00C428F5">
              <w:rPr>
                <w:rFonts w:ascii="Times New Roman" w:hAnsi="Times New Roman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C474B" w:rsidRPr="00694CD3" w:rsidRDefault="006C474B" w:rsidP="00C129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474B" w:rsidRPr="00694CD3" w:rsidRDefault="006C474B" w:rsidP="00C428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10</w:t>
            </w:r>
            <w:r w:rsidR="00C428F5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C474B" w:rsidRPr="00694CD3" w:rsidRDefault="006C474B" w:rsidP="00C1290C">
            <w:pPr>
              <w:spacing w:after="0" w:line="240" w:lineRule="auto"/>
              <w:rPr>
                <w:rFonts w:ascii="Times New Roman" w:hAnsi="Times New Roman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C12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C474B" w:rsidRPr="00694CD3" w:rsidRDefault="006C474B" w:rsidP="00C129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</w:tcPr>
          <w:p w:rsidR="006C474B" w:rsidRPr="00694CD3" w:rsidRDefault="006C474B" w:rsidP="00C12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6C474B" w:rsidRPr="001308FE" w:rsidTr="00C1290C">
        <w:tc>
          <w:tcPr>
            <w:tcW w:w="1241" w:type="dxa"/>
            <w:shd w:val="clear" w:color="auto" w:fill="auto"/>
            <w:vAlign w:val="center"/>
          </w:tcPr>
          <w:p w:rsidR="006C474B" w:rsidRPr="00694CD3" w:rsidRDefault="006C474B" w:rsidP="000366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К.М.11.0</w:t>
            </w:r>
            <w:r w:rsidR="00036625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474B" w:rsidRPr="00694CD3" w:rsidRDefault="006C474B" w:rsidP="00C129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Концепции экономического роста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474B" w:rsidRPr="00694CD3" w:rsidRDefault="006C474B" w:rsidP="00C12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C474B" w:rsidRPr="00694CD3" w:rsidRDefault="003A557F" w:rsidP="00C12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C474B" w:rsidRPr="00694CD3" w:rsidRDefault="006C474B" w:rsidP="00C129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474B" w:rsidRPr="00694CD3" w:rsidRDefault="003A557F" w:rsidP="00C12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:rsidR="006C474B" w:rsidRPr="00694CD3" w:rsidRDefault="006C474B" w:rsidP="00C1290C">
            <w:pPr>
              <w:spacing w:after="0" w:line="240" w:lineRule="auto"/>
              <w:rPr>
                <w:rFonts w:ascii="Times New Roman" w:hAnsi="Times New Roman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C12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C474B" w:rsidRPr="00694CD3" w:rsidRDefault="006C474B" w:rsidP="00C129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</w:tcPr>
          <w:p w:rsidR="006C474B" w:rsidRPr="00694CD3" w:rsidRDefault="006C474B" w:rsidP="00C12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6C474B" w:rsidRPr="001308FE" w:rsidTr="003A2077">
        <w:tc>
          <w:tcPr>
            <w:tcW w:w="15209" w:type="dxa"/>
            <w:gridSpan w:val="10"/>
            <w:shd w:val="clear" w:color="auto" w:fill="auto"/>
            <w:vAlign w:val="center"/>
          </w:tcPr>
          <w:p w:rsidR="006C474B" w:rsidRPr="00694CD3" w:rsidRDefault="006C474B" w:rsidP="00566A2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 xml:space="preserve">2. Дисциплины по выбору (выбрать </w:t>
            </w:r>
            <w:r w:rsidR="00566A2E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 xml:space="preserve"> из </w:t>
            </w:r>
            <w:r w:rsidR="00566A2E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)</w:t>
            </w:r>
          </w:p>
        </w:tc>
      </w:tr>
      <w:tr w:rsidR="006C474B" w:rsidRPr="001308FE" w:rsidTr="003A2077">
        <w:tc>
          <w:tcPr>
            <w:tcW w:w="1241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К.М.11.ДВ.01.01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Методологические основы развития социально-экономических систем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C474B" w:rsidRPr="00694CD3" w:rsidRDefault="0030443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C474B" w:rsidRPr="00694CD3" w:rsidRDefault="0030443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474B" w:rsidRPr="00694CD3" w:rsidRDefault="0030443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6C474B" w:rsidRPr="001308FE" w:rsidTr="003A2077">
        <w:tc>
          <w:tcPr>
            <w:tcW w:w="1241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К.М.11.ДВ.01.02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Реструктуризация бизнеса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C474B" w:rsidRPr="00694CD3" w:rsidRDefault="006C474B" w:rsidP="00687B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6C474B" w:rsidRPr="001308FE" w:rsidTr="003A2077">
        <w:tc>
          <w:tcPr>
            <w:tcW w:w="1241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К.М.11.ДВ.01.03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Оценка и развитие бизнеса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C474B" w:rsidRPr="00694CD3" w:rsidRDefault="009D676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C474B" w:rsidRPr="00694CD3" w:rsidRDefault="006C474B" w:rsidP="009D67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1</w:t>
            </w:r>
            <w:r w:rsidR="009D676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474B" w:rsidRPr="00694CD3" w:rsidRDefault="009D676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6C474B" w:rsidRPr="001308FE" w:rsidTr="003A2077">
        <w:tc>
          <w:tcPr>
            <w:tcW w:w="1241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К.М.11.ДВ.01.04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C474B" w:rsidRPr="00694CD3" w:rsidRDefault="009D676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C474B" w:rsidRPr="00694CD3" w:rsidRDefault="009D676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474B" w:rsidRPr="00694CD3" w:rsidRDefault="009D676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</w:tcPr>
          <w:p w:rsidR="006C474B" w:rsidRPr="00694CD3" w:rsidRDefault="006C474B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6C474B" w:rsidRPr="001308FE" w:rsidTr="003A2077">
        <w:tc>
          <w:tcPr>
            <w:tcW w:w="15209" w:type="dxa"/>
            <w:gridSpan w:val="10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3. аттестация</w:t>
            </w:r>
          </w:p>
        </w:tc>
      </w:tr>
      <w:tr w:rsidR="006C474B" w:rsidRPr="001308FE" w:rsidTr="003A2077">
        <w:tc>
          <w:tcPr>
            <w:tcW w:w="1241" w:type="dxa"/>
            <w:shd w:val="clear" w:color="auto" w:fill="auto"/>
            <w:vAlign w:val="center"/>
          </w:tcPr>
          <w:p w:rsidR="006C474B" w:rsidRPr="00694CD3" w:rsidRDefault="006C474B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К.М.</w:t>
            </w:r>
            <w:r w:rsidRPr="00694CD3">
              <w:rPr>
                <w:rFonts w:ascii="Times New Roman" w:hAnsi="Times New Roman"/>
                <w:lang w:val="en-US"/>
              </w:rPr>
              <w:t>12</w:t>
            </w:r>
            <w:r w:rsidRPr="00694CD3">
              <w:rPr>
                <w:rFonts w:ascii="Times New Roman" w:hAnsi="Times New Roman"/>
              </w:rPr>
              <w:t>.04(К)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C474B" w:rsidRPr="00694CD3" w:rsidRDefault="006C474B" w:rsidP="00694CD3">
            <w:pPr>
              <w:spacing w:after="0" w:line="240" w:lineRule="auto"/>
              <w:rPr>
                <w:rFonts w:ascii="Times New Roman" w:hAnsi="Times New Roman"/>
              </w:rPr>
            </w:pPr>
            <w:r w:rsidRPr="00694CD3">
              <w:rPr>
                <w:rFonts w:ascii="Times New Roman" w:hAnsi="Times New Roman"/>
              </w:rPr>
              <w:t>Экзамен по модулю "Проектирование бизнес-систем"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 xml:space="preserve">ОР.1 </w:t>
            </w:r>
          </w:p>
          <w:p w:rsidR="006C474B" w:rsidRPr="00694CD3" w:rsidRDefault="006C474B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94CD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A2077" w:rsidRPr="00163B47" w:rsidRDefault="003A2077" w:rsidP="003A207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A2077" w:rsidRPr="00163B47" w:rsidRDefault="003A2077" w:rsidP="003A2077">
      <w:pPr>
        <w:pStyle w:val="a4"/>
        <w:widowControl w:val="0"/>
        <w:numPr>
          <w:ilvl w:val="0"/>
          <w:numId w:val="42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3A2077" w:rsidRPr="00163B47" w:rsidRDefault="003A2077" w:rsidP="003A2077">
      <w:pPr>
        <w:pStyle w:val="a4"/>
        <w:widowControl w:val="0"/>
        <w:numPr>
          <w:ilvl w:val="0"/>
          <w:numId w:val="42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3A2077" w:rsidRPr="00163B47" w:rsidRDefault="003A2077" w:rsidP="003A2077">
      <w:pPr>
        <w:pStyle w:val="a4"/>
        <w:widowControl w:val="0"/>
        <w:numPr>
          <w:ilvl w:val="0"/>
          <w:numId w:val="42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A2077" w:rsidRPr="00163B47" w:rsidRDefault="003A2077" w:rsidP="003A2077">
      <w:pPr>
        <w:pStyle w:val="a4"/>
        <w:widowControl w:val="0"/>
        <w:numPr>
          <w:ilvl w:val="0"/>
          <w:numId w:val="42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3A2077" w:rsidRPr="00163B47" w:rsidRDefault="003A2077" w:rsidP="003A2077">
      <w:pPr>
        <w:pStyle w:val="a4"/>
        <w:widowControl w:val="0"/>
        <w:numPr>
          <w:ilvl w:val="0"/>
          <w:numId w:val="42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3A2077" w:rsidRPr="00163B47" w:rsidRDefault="003A2077" w:rsidP="003A2077">
      <w:pPr>
        <w:pStyle w:val="a4"/>
        <w:numPr>
          <w:ilvl w:val="0"/>
          <w:numId w:val="42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A2077" w:rsidRPr="00163B47" w:rsidRDefault="003A2077" w:rsidP="003A2077">
      <w:pPr>
        <w:pStyle w:val="a4"/>
        <w:numPr>
          <w:ilvl w:val="0"/>
          <w:numId w:val="42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>
        <w:rPr>
          <w:rFonts w:ascii="Times New Roman" w:hAnsi="Times New Roman" w:cs="Times New Roman"/>
          <w:sz w:val="24"/>
          <w:szCs w:val="24"/>
        </w:rPr>
        <w:t>Логистический аудит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" w:hAnsi="Times New Roman" w:cs="Times New Roman"/>
          <w:sz w:val="24"/>
          <w:szCs w:val="24"/>
        </w:rPr>
        <w:t>Бережливые технологии в логистике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3A2077" w:rsidRPr="00163B47" w:rsidRDefault="003A2077" w:rsidP="003A2077">
      <w:pPr>
        <w:pStyle w:val="a4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3A2077" w:rsidRPr="00F749AD" w:rsidRDefault="003A2077" w:rsidP="003A2077">
      <w:pPr>
        <w:pStyle w:val="a4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3A2077" w:rsidRPr="00F749AD" w:rsidSect="00E04886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</w:t>
      </w:r>
    </w:p>
    <w:p w:rsidR="00DB597C" w:rsidRPr="00E95B1A" w:rsidRDefault="00DB597C" w:rsidP="00E95B1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E95B1A" w:rsidRDefault="00DB597C" w:rsidP="00E95B1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E95B1A" w:rsidRDefault="00DB597C" w:rsidP="00E95B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3A2077" w:rsidRPr="00E95B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НИОКР и проектирование</w:t>
      </w:r>
      <w:r w:rsidRPr="00E95B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D7B56" w:rsidRPr="00E95B1A" w:rsidRDefault="009D7B56" w:rsidP="00E95B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E95B1A" w:rsidRDefault="00DB597C" w:rsidP="00E95B1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2077" w:rsidRPr="00E95B1A" w:rsidRDefault="003A2077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«Организация НИОКР и проектирование»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</w:t>
      </w:r>
      <w:r w:rsidR="00E95B1A" w:rsidRPr="00E95B1A">
        <w:rPr>
          <w:rFonts w:ascii="Times New Roman" w:eastAsia="Times New Roman" w:hAnsi="Times New Roman"/>
          <w:sz w:val="24"/>
          <w:szCs w:val="24"/>
          <w:lang w:eastAsia="ru-RU"/>
        </w:rPr>
        <w:t>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 w:rsidR="006C474B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 w:rsidR="006C474B">
        <w:rPr>
          <w:rFonts w:ascii="Times New Roman" w:eastAsia="Times New Roman" w:hAnsi="Times New Roman"/>
          <w:bCs/>
          <w:sz w:val="24"/>
          <w:szCs w:val="24"/>
          <w:lang w:eastAsia="ru-RU"/>
        </w:rPr>
        <w:t>третьего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DB597C" w:rsidRPr="00E95B1A" w:rsidRDefault="003A2077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на приоритетные направления практикоориентированных исследований в области </w:t>
      </w:r>
      <w:r w:rsidR="00E95B1A"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научно-исследовательских и опытно-конструкторских разработок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освещает подходы к </w:t>
      </w:r>
      <w:r w:rsidR="00E95B1A" w:rsidRPr="00E95B1A">
        <w:rPr>
          <w:rFonts w:ascii="Times New Roman" w:hAnsi="Times New Roman"/>
          <w:sz w:val="24"/>
          <w:szCs w:val="24"/>
        </w:rPr>
        <w:t>организации НИОКР</w:t>
      </w:r>
      <w:r w:rsidRPr="00E95B1A">
        <w:rPr>
          <w:rFonts w:ascii="Times New Roman" w:hAnsi="Times New Roman"/>
          <w:sz w:val="24"/>
          <w:szCs w:val="24"/>
        </w:rPr>
        <w:t xml:space="preserve"> при создании </w:t>
      </w:r>
      <w:r w:rsidR="00E95B1A" w:rsidRPr="00E95B1A">
        <w:rPr>
          <w:rFonts w:ascii="Times New Roman" w:hAnsi="Times New Roman"/>
          <w:sz w:val="24"/>
          <w:szCs w:val="24"/>
        </w:rPr>
        <w:t>продукта и проектировании</w:t>
      </w:r>
      <w:r w:rsidRPr="00E95B1A">
        <w:rPr>
          <w:rFonts w:ascii="Times New Roman" w:hAnsi="Times New Roman"/>
          <w:sz w:val="24"/>
          <w:szCs w:val="24"/>
        </w:rPr>
        <w:t xml:space="preserve"> системы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04886" w:rsidRDefault="00E04886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E95B1A" w:rsidRDefault="00DB597C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95B1A" w:rsidRPr="00E95B1A" w:rsidRDefault="00E95B1A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«Организация НИОКР и проектирование» относится к базовой части комплексного модуля «Проектирование бизнес-систем».</w:t>
      </w:r>
    </w:p>
    <w:p w:rsidR="00E95B1A" w:rsidRPr="00E95B1A" w:rsidRDefault="00E95B1A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Инновационная экономика, </w:t>
      </w:r>
      <w:r w:rsidRPr="00E95B1A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Научно-исследовательская работа по экономике предприятия, Основы организации операционной деятельности промышленного предприятия, Производственный менеджмент.</w:t>
      </w:r>
    </w:p>
    <w:p w:rsidR="00E95B1A" w:rsidRPr="00E95B1A" w:rsidRDefault="00E95B1A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Организационно-технологическая модернизация производства (на предприятиях отрасли), Создание продукта в промышленности.</w:t>
      </w:r>
    </w:p>
    <w:p w:rsidR="00DB597C" w:rsidRPr="00E95B1A" w:rsidRDefault="00DB597C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95B1A" w:rsidRPr="00E95B1A" w:rsidRDefault="00E95B1A" w:rsidP="00274D4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i/>
          <w:iCs/>
          <w:color w:val="000000" w:themeColor="text1"/>
          <w:sz w:val="24"/>
          <w:szCs w:val="24"/>
        </w:rPr>
        <w:t>Цельдисциплины</w:t>
      </w:r>
      <w:r w:rsidRPr="00E95B1A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- </w:t>
      </w:r>
      <w:r w:rsidRPr="00E95B1A">
        <w:rPr>
          <w:rFonts w:ascii="Times New Roman" w:hAnsi="Times New Roman"/>
          <w:color w:val="000000" w:themeColor="text1"/>
          <w:sz w:val="24"/>
          <w:szCs w:val="24"/>
        </w:rPr>
        <w:t>формирование комплекса знаний, умений и навыков управления инновационной деятельностью предприятия или подразделения.</w:t>
      </w:r>
    </w:p>
    <w:p w:rsidR="00E95B1A" w:rsidRPr="00E95B1A" w:rsidRDefault="00E95B1A" w:rsidP="00274D4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Задачи дисциплины:</w:t>
      </w:r>
    </w:p>
    <w:p w:rsidR="00E95B1A" w:rsidRPr="00E95B1A" w:rsidRDefault="00E95B1A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color w:val="000000" w:themeColor="text1"/>
          <w:sz w:val="24"/>
          <w:szCs w:val="24"/>
        </w:rPr>
        <w:t>- сформировать понятийный ряд, связанный с объектами, функциями и режимом управления инновационным процессом; ввести необходимые термины и определения;</w:t>
      </w:r>
    </w:p>
    <w:p w:rsidR="00E95B1A" w:rsidRPr="00E95B1A" w:rsidRDefault="00E95B1A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color w:val="000000" w:themeColor="text1"/>
          <w:sz w:val="24"/>
          <w:szCs w:val="24"/>
        </w:rPr>
        <w:t>- создать представление о нововведениях как о системном и непрерывном процессе, без которого невозможно прибыльное и устойчивое функционирование предприятия;</w:t>
      </w:r>
    </w:p>
    <w:p w:rsidR="00E95B1A" w:rsidRPr="00E95B1A" w:rsidRDefault="00E95B1A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color w:val="000000" w:themeColor="text1"/>
          <w:sz w:val="24"/>
          <w:szCs w:val="24"/>
        </w:rPr>
        <w:t>- познакомить с тенденциями, перспективами и прогнозами научно-технического развития, лежащего в основе всех инноваций;</w:t>
      </w:r>
    </w:p>
    <w:p w:rsidR="00E95B1A" w:rsidRPr="00E95B1A" w:rsidRDefault="00E95B1A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color w:val="000000" w:themeColor="text1"/>
          <w:sz w:val="24"/>
          <w:szCs w:val="24"/>
        </w:rPr>
        <w:t>- рассмотреть и проиллюстрировать примерами всю последовательность этапов разработки, освоения в производстве и продвижения на рынок новых продуктов и услуг;</w:t>
      </w:r>
    </w:p>
    <w:p w:rsidR="00E95B1A" w:rsidRPr="00E95B1A" w:rsidRDefault="00E95B1A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color w:val="000000" w:themeColor="text1"/>
          <w:sz w:val="24"/>
          <w:szCs w:val="24"/>
        </w:rPr>
        <w:t>- способствовать усилению креативной составляющей при подготовке эссе, а также в устных выступлениях на семинарах.</w:t>
      </w:r>
    </w:p>
    <w:p w:rsidR="00DB597C" w:rsidRP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99"/>
        <w:gridCol w:w="2268"/>
        <w:gridCol w:w="1194"/>
        <w:gridCol w:w="1792"/>
        <w:gridCol w:w="1440"/>
        <w:gridCol w:w="1977"/>
      </w:tblGrid>
      <w:tr w:rsidR="001C71B9" w:rsidRPr="006C7361" w:rsidTr="00E04886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6C7361" w:rsidRDefault="001C71B9" w:rsidP="006C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C71B9" w:rsidRPr="006C7361" w:rsidRDefault="001C71B9" w:rsidP="006C73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C71B9" w:rsidRPr="006C7361" w:rsidRDefault="001C71B9" w:rsidP="006C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C71B9" w:rsidRPr="006C7361" w:rsidRDefault="001C71B9" w:rsidP="006C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6C7361" w:rsidRDefault="001C71B9" w:rsidP="006C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1C71B9" w:rsidRPr="006C7361" w:rsidRDefault="001C71B9" w:rsidP="006C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6C7361" w:rsidRDefault="001C71B9" w:rsidP="006C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E95B1A" w:rsidRPr="006C7361" w:rsidTr="00E04886">
        <w:trPr>
          <w:trHeight w:val="331"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E95B1A" w:rsidRPr="006C7361" w:rsidRDefault="00E95B1A" w:rsidP="006C73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A" w:rsidRPr="006C7361" w:rsidRDefault="00E95B1A" w:rsidP="006C736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6C7361">
              <w:rPr>
                <w:rFonts w:ascii="Times New Roman" w:hAnsi="Times New Roman"/>
              </w:rPr>
              <w:t xml:space="preserve">демонстрирует умения использовать знания для обеспечения </w:t>
            </w:r>
            <w:r w:rsidRPr="006C7361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организационно-управленческих решений в </w:t>
            </w:r>
            <w:r w:rsidRPr="006C7361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A" w:rsidRPr="006C7361" w:rsidRDefault="00E95B1A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ОР.1-1-1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1A" w:rsidRPr="006C7361" w:rsidRDefault="00E95B1A" w:rsidP="006C73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hAnsi="Times New Roman"/>
              </w:rPr>
              <w:t xml:space="preserve">Выявляет проблемы экономического характера и способы их решения с учетом </w:t>
            </w:r>
            <w:r w:rsidRPr="006C7361">
              <w:rPr>
                <w:rFonts w:ascii="Times New Roman" w:hAnsi="Times New Roman"/>
              </w:rPr>
              <w:lastRenderedPageBreak/>
              <w:t>критериев социально-экономической эффективности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B1A" w:rsidRPr="006C7361" w:rsidRDefault="00E95B1A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hAnsi="Times New Roman"/>
              </w:rPr>
              <w:lastRenderedPageBreak/>
              <w:t>ОПК-4.1.</w:t>
            </w:r>
          </w:p>
        </w:tc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B1A" w:rsidRPr="006C7361" w:rsidRDefault="00E04886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>,   тесты</w:t>
            </w:r>
          </w:p>
        </w:tc>
      </w:tr>
      <w:tr w:rsidR="00E95B1A" w:rsidRPr="006C7361" w:rsidTr="00E04886">
        <w:trPr>
          <w:trHeight w:val="331"/>
        </w:trPr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B1A" w:rsidRPr="006C7361" w:rsidRDefault="00E95B1A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B1A" w:rsidRPr="006C7361" w:rsidRDefault="00E95B1A" w:rsidP="006C73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B1A" w:rsidRPr="006C7361" w:rsidRDefault="00E04886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color w:val="000000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-1-2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B1A" w:rsidRPr="006C7361" w:rsidRDefault="00E95B1A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hAnsi="Times New Roman"/>
              </w:rPr>
              <w:t>Применяет современные методы управления для повышения эффективности деятельности организации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B1A" w:rsidRPr="006C7361" w:rsidRDefault="00E95B1A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hAnsi="Times New Roman"/>
              </w:rPr>
              <w:t>ОПК-4.2.</w:t>
            </w:r>
          </w:p>
        </w:tc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B1A" w:rsidRPr="006C7361" w:rsidRDefault="00E04886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>,   тесты</w:t>
            </w:r>
          </w:p>
        </w:tc>
      </w:tr>
    </w:tbl>
    <w:p w:rsidR="001C71B9" w:rsidRPr="00DB597C" w:rsidRDefault="001C71B9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635607" w:rsidRPr="006A3FEF" w:rsidTr="004438EE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635607" w:rsidRPr="006A3FEF" w:rsidTr="004438EE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8EE" w:rsidRPr="006A3FEF" w:rsidRDefault="00635607" w:rsidP="006A3F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635607" w:rsidRPr="006A3FEF" w:rsidRDefault="00635607" w:rsidP="006A3F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38EE" w:rsidRPr="006A3FEF" w:rsidTr="004438EE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6A3FEF" w:rsidRDefault="009D7B56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6A3FEF" w:rsidRDefault="009D7B56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6A3FEF" w:rsidRDefault="009D7B56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A3FEF">
              <w:rPr>
                <w:rFonts w:ascii="Times New Roman" w:hAnsi="Times New Roman"/>
                <w:b/>
                <w:color w:val="000000" w:themeColor="text1"/>
              </w:rPr>
              <w:t>Раздел 1. Организация НИОКР и проектирование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A3FEF">
              <w:rPr>
                <w:rFonts w:ascii="Times New Roman" w:hAnsi="Times New Roman"/>
                <w:color w:val="000000" w:themeColor="text1"/>
              </w:rPr>
              <w:t>1.1. Инновационный процесс как объект менеджмента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A3FEF">
              <w:rPr>
                <w:rFonts w:ascii="Times New Roman" w:hAnsi="Times New Roman"/>
                <w:bCs/>
                <w:color w:val="000000" w:themeColor="text1"/>
              </w:rPr>
              <w:t xml:space="preserve">1.2. </w:t>
            </w:r>
            <w:r w:rsidRPr="006A3FEF">
              <w:rPr>
                <w:rFonts w:ascii="Times New Roman" w:hAnsi="Times New Roman"/>
                <w:color w:val="000000" w:themeColor="text1"/>
              </w:rPr>
              <w:t>Инновации как объект управления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432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432A4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A3FEF">
              <w:rPr>
                <w:rFonts w:ascii="Times New Roman" w:hAnsi="Times New Roman"/>
                <w:color w:val="000000" w:themeColor="text1"/>
              </w:rPr>
              <w:t>1.3. Организационные структуры инновационного менеджмента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432A44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A3FEF">
              <w:rPr>
                <w:rFonts w:ascii="Times New Roman" w:hAnsi="Times New Roman"/>
                <w:color w:val="000000" w:themeColor="text1"/>
              </w:rPr>
              <w:t>1.4. Планирование инновационных процессов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432A44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A3FEF">
              <w:rPr>
                <w:rFonts w:ascii="Times New Roman" w:hAnsi="Times New Roman"/>
                <w:color w:val="000000" w:themeColor="text1"/>
              </w:rPr>
              <w:t>1.5. Разработка программ и проектов нововведений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A3FEF">
              <w:rPr>
                <w:rFonts w:ascii="Times New Roman" w:hAnsi="Times New Roman"/>
                <w:color w:val="000000" w:themeColor="text1"/>
              </w:rPr>
              <w:t>1.6. Стратегическое управление инновациями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A3FEF">
              <w:rPr>
                <w:rFonts w:ascii="Times New Roman" w:hAnsi="Times New Roman"/>
                <w:color w:val="000000" w:themeColor="text1"/>
              </w:rPr>
              <w:t>1.7. Формы инновационного менеджмента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6A3FEF" w:rsidRPr="006A3FEF" w:rsidTr="006A3FE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432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432A44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432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432A4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</w:tr>
    </w:tbl>
    <w:p w:rsid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A3FEF" w:rsidRPr="003A3C86" w:rsidRDefault="006A3FEF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исследовани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DB597C" w:rsidRPr="00DB597C" w:rsidRDefault="00DB597C" w:rsidP="00274D4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276"/>
        <w:gridCol w:w="1984"/>
        <w:gridCol w:w="1701"/>
        <w:gridCol w:w="1418"/>
        <w:gridCol w:w="1134"/>
        <w:gridCol w:w="850"/>
        <w:gridCol w:w="816"/>
      </w:tblGrid>
      <w:tr w:rsidR="006A3FEF" w:rsidRPr="00163B47" w:rsidTr="006A3FEF">
        <w:trPr>
          <w:trHeight w:val="418"/>
        </w:trPr>
        <w:tc>
          <w:tcPr>
            <w:tcW w:w="391" w:type="dxa"/>
            <w:vMerge w:val="restart"/>
            <w:shd w:val="clear" w:color="000000" w:fill="FFFFFF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6A3FEF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A3FEF" w:rsidRPr="00B421A8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A3FEF" w:rsidRPr="00163B47" w:rsidTr="006A3FEF">
        <w:trPr>
          <w:trHeight w:val="209"/>
        </w:trPr>
        <w:tc>
          <w:tcPr>
            <w:tcW w:w="391" w:type="dxa"/>
            <w:vMerge/>
            <w:shd w:val="clear" w:color="000000" w:fill="FFFFFF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A3FEF" w:rsidRPr="00163B47" w:rsidTr="006A3FEF">
        <w:trPr>
          <w:trHeight w:val="161"/>
        </w:trPr>
        <w:tc>
          <w:tcPr>
            <w:tcW w:w="9570" w:type="dxa"/>
            <w:gridSpan w:val="8"/>
            <w:shd w:val="clear" w:color="000000" w:fill="FFFFFF"/>
            <w:vAlign w:val="center"/>
          </w:tcPr>
          <w:p w:rsidR="006A3FEF" w:rsidRPr="009D0C64" w:rsidRDefault="00432A44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9</w:t>
            </w:r>
            <w:r w:rsidR="006A3FE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6A3FEF"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семестр</w:t>
            </w:r>
          </w:p>
        </w:tc>
      </w:tr>
      <w:tr w:rsidR="006A3FEF" w:rsidRPr="00163B47" w:rsidTr="006A3FEF">
        <w:trPr>
          <w:trHeight w:val="161"/>
        </w:trPr>
        <w:tc>
          <w:tcPr>
            <w:tcW w:w="391" w:type="dxa"/>
            <w:vMerge w:val="restart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7C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A3FEF" w:rsidRPr="00163B47" w:rsidRDefault="00EA1DCD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3FEF" w:rsidRPr="00026BE0" w:rsidRDefault="003C1AAB" w:rsidP="003C1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A3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6A3FEF" w:rsidRPr="00163B47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A3FEF" w:rsidRPr="00163B47" w:rsidTr="006A3FEF">
        <w:trPr>
          <w:trHeight w:val="161"/>
        </w:trPr>
        <w:tc>
          <w:tcPr>
            <w:tcW w:w="391" w:type="dxa"/>
            <w:vMerge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3FEF" w:rsidRPr="00026BE0" w:rsidRDefault="003C1AAB" w:rsidP="003C1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A3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6A3FEF" w:rsidRPr="00163B47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A3FEF" w:rsidRPr="00163B47" w:rsidTr="006A3FEF">
        <w:trPr>
          <w:trHeight w:val="161"/>
        </w:trPr>
        <w:tc>
          <w:tcPr>
            <w:tcW w:w="391" w:type="dxa"/>
            <w:vMerge w:val="restart"/>
            <w:shd w:val="clear" w:color="000000" w:fill="FFFFFF"/>
            <w:vAlign w:val="center"/>
          </w:tcPr>
          <w:p w:rsidR="006A3FEF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A3FEF" w:rsidRPr="00163B47" w:rsidRDefault="00EA1DCD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3FEF" w:rsidRPr="00026BE0" w:rsidRDefault="003C1AAB" w:rsidP="003C1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A3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6A3FEF" w:rsidRPr="00163B47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A3FEF" w:rsidRPr="00163B47" w:rsidTr="006A3FEF">
        <w:trPr>
          <w:trHeight w:val="311"/>
        </w:trPr>
        <w:tc>
          <w:tcPr>
            <w:tcW w:w="391" w:type="dxa"/>
            <w:vMerge/>
            <w:shd w:val="clear" w:color="000000" w:fill="FFFFFF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3FEF" w:rsidRPr="00026BE0" w:rsidRDefault="003C1AAB" w:rsidP="003C1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A3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6A3FEF" w:rsidRPr="00163B47" w:rsidRDefault="003C1AAB" w:rsidP="003C1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6A3FEF" w:rsidRPr="00163B47" w:rsidTr="006A3FEF">
        <w:trPr>
          <w:trHeight w:val="209"/>
        </w:trPr>
        <w:tc>
          <w:tcPr>
            <w:tcW w:w="391" w:type="dxa"/>
            <w:vMerge/>
            <w:shd w:val="clear" w:color="000000" w:fill="FFFFFF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6A3FEF" w:rsidRPr="00163B47" w:rsidRDefault="006A3FEF" w:rsidP="006A3FEF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6A3FEF" w:rsidRPr="009D0C64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A3FEF" w:rsidRPr="00026BE0" w:rsidTr="006A3FEF">
        <w:trPr>
          <w:trHeight w:val="209"/>
        </w:trPr>
        <w:tc>
          <w:tcPr>
            <w:tcW w:w="391" w:type="dxa"/>
            <w:shd w:val="clear" w:color="000000" w:fill="FFFFFF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6A3FEF" w:rsidRPr="00026BE0" w:rsidRDefault="006A3FEF" w:rsidP="006A3FEF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A3FEF" w:rsidRDefault="006A3FE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274D45" w:rsidRDefault="00DB597C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74D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74D45" w:rsidRPr="00274D45" w:rsidRDefault="00274D45" w:rsidP="00274D45">
      <w:pPr>
        <w:pStyle w:val="a4"/>
        <w:numPr>
          <w:ilvl w:val="0"/>
          <w:numId w:val="44"/>
        </w:num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Семиглазов, В.А. Инновационный менеджмент: учебное пособие / В.А. Семиглазов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Томск: ТУСУР, 2016. - 173 с.: ил. </w:t>
      </w:r>
      <w:r w:rsidRPr="00274D45">
        <w:rPr>
          <w:rFonts w:ascii="Times New Roman" w:hAnsi="Times New Roman" w:cs="Times New Roman"/>
          <w:sz w:val="24"/>
          <w:szCs w:val="24"/>
        </w:rPr>
        <w:t>- Библиогр. в кн.; То же [Электронный ресурс]. - URL: </w:t>
      </w:r>
      <w:hyperlink r:id="rId11" w:history="1">
        <w:r w:rsidRPr="00274D4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http://biblioclub.ru/index.php?page=book&amp;id=480950</w:t>
        </w:r>
      </w:hyperlink>
      <w:r w:rsidRPr="00274D45">
        <w:rPr>
          <w:rFonts w:ascii="Times New Roman" w:hAnsi="Times New Roman" w:cs="Times New Roman"/>
          <w:sz w:val="24"/>
          <w:szCs w:val="24"/>
        </w:rPr>
        <w:t>.</w:t>
      </w:r>
    </w:p>
    <w:p w:rsidR="00274D45" w:rsidRPr="00274D45" w:rsidRDefault="00274D45" w:rsidP="00274D45">
      <w:pPr>
        <w:pStyle w:val="a4"/>
        <w:numPr>
          <w:ilvl w:val="0"/>
          <w:numId w:val="44"/>
        </w:num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D45">
        <w:rPr>
          <w:rFonts w:ascii="Times New Roman" w:hAnsi="Times New Roman" w:cs="Times New Roman"/>
          <w:sz w:val="24"/>
          <w:szCs w:val="24"/>
        </w:rPr>
        <w:t xml:space="preserve">Беляев, Ю.М. Инновационный менеджмент : учебник / Ю.М. Беляев. - Москва : Издательско-торговая корпорация «Дашков и К°», 2018. - 220 с. : ил. - (Учебные издания для бакалавров). - Библиогр.: с. 159-162. - ISBN 978-5-394-02070-4 ; То же [Электронный ресурс]. - URL: </w:t>
      </w:r>
      <w:hyperlink r:id="rId12" w:history="1">
        <w:r w:rsidRPr="00274D4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http://biblioclub.ru/index.php?page=book&amp;id=496063</w:t>
        </w:r>
      </w:hyperlink>
    </w:p>
    <w:p w:rsidR="00274D45" w:rsidRPr="00274D45" w:rsidRDefault="00274D45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274D45" w:rsidRDefault="00DB597C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74D45" w:rsidRPr="00274D45" w:rsidRDefault="00274D45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45">
        <w:rPr>
          <w:rFonts w:ascii="Times New Roman" w:hAnsi="Times New Roman"/>
          <w:color w:val="000000" w:themeColor="text1"/>
          <w:sz w:val="24"/>
          <w:szCs w:val="24"/>
        </w:rPr>
        <w:t>1. Кэмерон, Э.К. Микроэконометрика: методы и их применения: учебник / Э.К. Кэмерон, П.К. Триведи; под науч. ред. Б. Демешева; пер. с англ. С. Аваняна, Д. Дале, А. Тихоновой и др. - Москва: Издательский дом «Дело» РАНХиГС, 2015. - Кн. 2. - 665 с.: табл., ил. - (Академический учебник). - Библиогр. в кн. - ISBN 978-5-7749-0957-5. - ISBN 978-5-7749-0956-8 (кн. 2); То же [Электронный ресурс]. - URL: </w:t>
      </w:r>
      <w:hyperlink r:id="rId13" w:history="1">
        <w:r w:rsidRPr="00274D45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http://biblioclub.ru/index.php?page=book&amp;id=486935</w:t>
        </w:r>
      </w:hyperlink>
      <w:r w:rsidRPr="00274D4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74D45" w:rsidRPr="00274D45" w:rsidRDefault="00274D45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45">
        <w:rPr>
          <w:rFonts w:ascii="Times New Roman" w:hAnsi="Times New Roman"/>
          <w:color w:val="000000" w:themeColor="text1"/>
          <w:sz w:val="24"/>
          <w:szCs w:val="24"/>
        </w:rPr>
        <w:t>2. Мотовилов, О.В. Финансово-кредитное обеспечение инновационой деятельности: учебное пособие / О.В. Мотовилов. - 2-е изд. - Москва ; Берлин : Директ-Медиа, 2015. - 272 с. : ил., схем., табл. - Библиогр.: с. 252-256 - ISBN 978-5-4475-5171-1; То же [Электронный ресурс]. - URL: </w:t>
      </w:r>
      <w:hyperlink r:id="rId14" w:history="1">
        <w:r w:rsidRPr="00274D45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http://biblioclub.ru/index.php?page=book&amp;id=344718</w:t>
        </w:r>
      </w:hyperlink>
      <w:r w:rsidRPr="00274D4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74D45" w:rsidRPr="00274D45" w:rsidRDefault="00274D45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45">
        <w:rPr>
          <w:rFonts w:ascii="Times New Roman" w:hAnsi="Times New Roman"/>
          <w:color w:val="000000" w:themeColor="text1"/>
          <w:sz w:val="24"/>
          <w:szCs w:val="24"/>
        </w:rPr>
        <w:t>3. Керимов, В.Э. Учет затрат, калькулирование и бюджетирование в отдельных отраслях производственной сферы: учебник / В.Э. Керимов. - 9-е изд., перераб. и доп. - Москва: Издательско-торговая корпорация «Дашков и К°», 2017. - 384 с.: ил. - (Учебные издания для бакалавров). - Библиогр.: с. 371 - ISBN 978-5-394-02721-5; То же [Электронный ресурс]. - URL: </w:t>
      </w:r>
      <w:hyperlink r:id="rId15" w:history="1">
        <w:r w:rsidRPr="00274D45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http://biblioclub.ru/index.php?page=book&amp;id=453009</w:t>
        </w:r>
      </w:hyperlink>
      <w:r w:rsidRPr="00274D4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74D45" w:rsidRPr="00274D45" w:rsidRDefault="00274D45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45">
        <w:rPr>
          <w:rFonts w:ascii="Times New Roman" w:hAnsi="Times New Roman"/>
          <w:color w:val="000000" w:themeColor="text1"/>
          <w:sz w:val="24"/>
          <w:szCs w:val="24"/>
        </w:rPr>
        <w:t>4. Инновационный менеджмент: учебник / ред. В.Я. Горфинкель, Т.Г. Попадюк. - Москва: Юнити-Дана, 2015. - 392 с. - (Magister). - Библиогр. в кн. - ISBN 978-5-238-02359-5; То же [Электронный ресурс]. - URL: </w:t>
      </w:r>
      <w:hyperlink r:id="rId16" w:history="1">
        <w:r w:rsidRPr="00274D45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http://biblioclub.ru/index.php?page=book&amp;id=11943</w:t>
        </w:r>
      </w:hyperlink>
      <w:r w:rsidRPr="00274D4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B597C" w:rsidRPr="00274D45" w:rsidRDefault="00DB597C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74D45" w:rsidRPr="00274D45" w:rsidRDefault="00274D45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45">
        <w:rPr>
          <w:rFonts w:ascii="Times New Roman" w:hAnsi="Times New Roman"/>
          <w:color w:val="000000" w:themeColor="text1"/>
          <w:sz w:val="24"/>
          <w:szCs w:val="24"/>
        </w:rPr>
        <w:t>1. Припадчев, А.Д. Оценка стоимости научно-исследовательских работ в авиастроении: учебное пособие / А.Д. Припадчев, А.А. Горбунов; Министерство образования и науки Российской Федерации, Оренбургский Государственный Университет. - Оренбург: ОГУ, 2016. - 131 с.: табл. - Библиогр. в кн. - ISBN 978-5-7410-</w:t>
      </w:r>
      <w:r w:rsidRPr="00274D45">
        <w:rPr>
          <w:rFonts w:ascii="Times New Roman" w:hAnsi="Times New Roman"/>
          <w:color w:val="000000" w:themeColor="text1"/>
          <w:sz w:val="24"/>
          <w:szCs w:val="24"/>
        </w:rPr>
        <w:lastRenderedPageBreak/>
        <w:t>1653-4; То же [Электронный ресурс]. - URL: </w:t>
      </w:r>
      <w:hyperlink r:id="rId17" w:history="1">
        <w:r w:rsidRPr="00274D45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http://biblioclub.ru/index.php?page=book&amp;id=481788</w:t>
        </w:r>
      </w:hyperlink>
      <w:r w:rsidRPr="00274D4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74D45" w:rsidRPr="00274D45" w:rsidRDefault="00274D45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274D45" w:rsidRDefault="00DB597C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74D45">
        <w:rPr>
          <w:rFonts w:ascii="Times New Roman" w:hAnsi="Times New Roman"/>
          <w:bCs/>
          <w:color w:val="000000" w:themeColor="text1"/>
          <w:sz w:val="24"/>
          <w:szCs w:val="24"/>
        </w:rPr>
        <w:t>1. Кожухар, В.М. Инновационный менеджмент : учебное пособие / В.М. Кожухар. - Москва : Издательско-торговая корпорация «Дашков и К°», 2018. - 292 с. : ил. - Библиогр. в кн. - ISBN 978-5-394-01047-7 ; То же [Электронный ресурс]. - URL: http://biblioclub.ru/index.php?page=book&amp;id=496070</w:t>
      </w: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274D45" w:rsidRDefault="00DB597C" w:rsidP="00274D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MicrosoftOffice;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Браузеры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74D45">
        <w:rPr>
          <w:rFonts w:ascii="Times New Roman" w:hAnsi="Times New Roman"/>
          <w:bCs/>
          <w:sz w:val="24"/>
          <w:szCs w:val="24"/>
        </w:rPr>
        <w:t>илидр.;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74D45">
        <w:rPr>
          <w:rFonts w:ascii="Times New Roman" w:hAnsi="Times New Roman"/>
          <w:bCs/>
          <w:sz w:val="24"/>
          <w:szCs w:val="24"/>
        </w:rPr>
        <w:t>;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сервисы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74D45">
        <w:rPr>
          <w:rFonts w:ascii="Times New Roman" w:hAnsi="Times New Roman"/>
          <w:bCs/>
          <w:sz w:val="24"/>
          <w:szCs w:val="24"/>
        </w:rPr>
        <w:t>-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74D45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74D45">
        <w:rPr>
          <w:rFonts w:ascii="Times New Roman" w:hAnsi="Times New Roman"/>
          <w:bCs/>
          <w:sz w:val="24"/>
          <w:szCs w:val="24"/>
        </w:rPr>
        <w:t>идр.;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74D4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74D45">
        <w:rPr>
          <w:rFonts w:ascii="Times New Roman" w:hAnsi="Times New Roman"/>
          <w:bCs/>
          <w:sz w:val="24"/>
          <w:szCs w:val="24"/>
        </w:rPr>
        <w:t>или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www.biblioclub.ru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www.elibrary.ru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www.ebiblioteka.ru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http://window.edu.ru/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0362B5" w:rsidRPr="00274D45" w:rsidRDefault="00274D45" w:rsidP="00ED1CDA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4D45">
        <w:rPr>
          <w:rFonts w:ascii="Times New Roman" w:hAnsi="Times New Roman"/>
          <w:bCs/>
          <w:sz w:val="24"/>
          <w:szCs w:val="24"/>
        </w:rPr>
        <w:t>http://wiki.mininuniver.ru</w:t>
      </w:r>
      <w:r w:rsidRPr="00274D4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274D45" w:rsidRDefault="00274D4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ED1CDA" w:rsidRPr="00ED1CD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D1CDA" w:rsidRPr="003B420E" w:rsidRDefault="00ED1CDA" w:rsidP="00ED1CD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42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04886" w:rsidRPr="00E95B1A" w:rsidRDefault="00E04886" w:rsidP="00E048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E0488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«Экономика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третьего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ED1CDA" w:rsidRPr="003A3C86" w:rsidRDefault="00E04886" w:rsidP="00E0488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на приоритетные направления практикоориентированных исследований в области </w:t>
      </w:r>
      <w:r w:rsidRPr="00E0488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формирования и развития бизнес-процессов предприятий (организации)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освещает подходы к </w:t>
      </w:r>
      <w:r w:rsidRPr="00E95B1A">
        <w:rPr>
          <w:rFonts w:ascii="Times New Roman" w:hAnsi="Times New Roman"/>
          <w:sz w:val="24"/>
          <w:szCs w:val="24"/>
        </w:rPr>
        <w:t xml:space="preserve">организации </w:t>
      </w:r>
      <w:r>
        <w:rPr>
          <w:rFonts w:ascii="Times New Roman" w:hAnsi="Times New Roman"/>
          <w:sz w:val="24"/>
          <w:szCs w:val="24"/>
        </w:rPr>
        <w:t>ландшафта процессов</w:t>
      </w:r>
      <w:r w:rsidRPr="00E95B1A">
        <w:rPr>
          <w:rFonts w:ascii="Times New Roman" w:hAnsi="Times New Roman"/>
          <w:sz w:val="24"/>
          <w:szCs w:val="24"/>
        </w:rPr>
        <w:t xml:space="preserve"> при создании проектировании систем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1CDA" w:rsidRPr="00DB597C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Pr="00DB597C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D1CDA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662D5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="00432A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E04886" w:rsidRPr="00E95B1A" w:rsidRDefault="00E04886" w:rsidP="00E048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Планирование на предприятиях отрасли, бизнес-планирование, реструктуризация бизнеса.</w:t>
      </w:r>
    </w:p>
    <w:p w:rsidR="00E04886" w:rsidRDefault="00E04886" w:rsidP="00E048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Организационно-технологическая модернизация производства (на предприятиях отрасли), Создание продукта в промышленности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E04886">
        <w:rPr>
          <w:rFonts w:ascii="Times New Roman" w:eastAsia="Times New Roman" w:hAnsi="Times New Roman"/>
          <w:sz w:val="24"/>
          <w:szCs w:val="24"/>
          <w:lang w:eastAsia="ru-RU"/>
        </w:rPr>
        <w:t>Управление производством и закупками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Производственная логистика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1CDA" w:rsidRPr="00DB597C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CDA" w:rsidRPr="00DB597C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D1CDA" w:rsidRPr="00D44249" w:rsidRDefault="00ED1CDA" w:rsidP="00ED1CDA">
      <w:pPr>
        <w:pStyle w:val="21"/>
        <w:shd w:val="clear" w:color="auto" w:fill="auto"/>
        <w:spacing w:before="0"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D44249">
        <w:rPr>
          <w:rFonts w:ascii="Times New Roman" w:hAnsi="Times New Roman"/>
          <w:i/>
          <w:sz w:val="24"/>
          <w:szCs w:val="24"/>
        </w:rPr>
        <w:t xml:space="preserve">Цели дисциплины </w:t>
      </w:r>
      <w:r w:rsidRPr="00D44249">
        <w:rPr>
          <w:rFonts w:ascii="Times New Roman" w:hAnsi="Times New Roman"/>
          <w:sz w:val="24"/>
          <w:szCs w:val="24"/>
        </w:rPr>
        <w:t xml:space="preserve">– состоят в получении профессионального представления об основах </w:t>
      </w:r>
      <w:r w:rsidRPr="00D44249">
        <w:rPr>
          <w:rFonts w:ascii="Times New Roman" w:hAnsi="Times New Roman"/>
          <w:sz w:val="24"/>
          <w:szCs w:val="24"/>
          <w:lang w:eastAsia="ru-RU"/>
        </w:rPr>
        <w:t>формирования и развития бизнес-процессов предприятий (организации)</w:t>
      </w:r>
      <w:r w:rsidRPr="00D44249">
        <w:rPr>
          <w:rFonts w:ascii="Times New Roman" w:eastAsia="TimesNewRomanPSMT" w:hAnsi="Times New Roman"/>
          <w:sz w:val="24"/>
          <w:szCs w:val="24"/>
        </w:rPr>
        <w:t>.</w:t>
      </w:r>
    </w:p>
    <w:p w:rsidR="00ED1CDA" w:rsidRPr="00CE12D7" w:rsidRDefault="00ED1CDA" w:rsidP="00ED1CDA">
      <w:pPr>
        <w:pStyle w:val="2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12D7">
        <w:rPr>
          <w:rFonts w:ascii="Times New Roman" w:hAnsi="Times New Roman"/>
          <w:i/>
          <w:sz w:val="24"/>
          <w:szCs w:val="24"/>
        </w:rPr>
        <w:t>Задачи дисциплины</w:t>
      </w:r>
      <w:r w:rsidRPr="00CE12D7">
        <w:rPr>
          <w:rFonts w:ascii="Times New Roman" w:hAnsi="Times New Roman"/>
          <w:sz w:val="24"/>
          <w:szCs w:val="24"/>
        </w:rPr>
        <w:t>:</w:t>
      </w:r>
    </w:p>
    <w:p w:rsidR="00ED1CDA" w:rsidRPr="00D6195C" w:rsidRDefault="00ED1CDA" w:rsidP="00ED1C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</w:t>
      </w:r>
      <w:r w:rsidRPr="00CE12D7">
        <w:rPr>
          <w:rFonts w:ascii="Times New Roman" w:hAnsi="Times New Roman"/>
          <w:sz w:val="24"/>
          <w:szCs w:val="24"/>
        </w:rPr>
        <w:t xml:space="preserve">онимание категориального аппарата в области </w:t>
      </w:r>
      <w:r w:rsidRPr="00D44249">
        <w:rPr>
          <w:rFonts w:ascii="Times New Roman" w:hAnsi="Times New Roman"/>
          <w:sz w:val="24"/>
          <w:szCs w:val="24"/>
          <w:lang w:eastAsia="ru-RU"/>
        </w:rPr>
        <w:t>ф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>ормировани</w:t>
      </w:r>
      <w:r w:rsidRPr="00D44249">
        <w:rPr>
          <w:rFonts w:ascii="Times New Roman" w:hAnsi="Times New Roman"/>
          <w:sz w:val="24"/>
          <w:szCs w:val="24"/>
          <w:lang w:eastAsia="ru-RU"/>
        </w:rPr>
        <w:t>я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развити</w:t>
      </w:r>
      <w:r w:rsidRPr="00D44249">
        <w:rPr>
          <w:rFonts w:ascii="Times New Roman" w:hAnsi="Times New Roman"/>
          <w:sz w:val="24"/>
          <w:szCs w:val="24"/>
          <w:lang w:eastAsia="ru-RU"/>
        </w:rPr>
        <w:t>я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бизнес-процессов предприятий (организации)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1CDA" w:rsidRPr="00CE12D7" w:rsidRDefault="00ED1CDA" w:rsidP="00ED1C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 w:rsidRPr="00D44249">
        <w:rPr>
          <w:rFonts w:ascii="Times New Roman" w:hAnsi="Times New Roman"/>
          <w:sz w:val="24"/>
          <w:szCs w:val="24"/>
        </w:rPr>
        <w:t>систематизаци</w:t>
      </w:r>
      <w:r>
        <w:rPr>
          <w:rFonts w:ascii="Times New Roman" w:hAnsi="Times New Roman"/>
          <w:sz w:val="24"/>
          <w:szCs w:val="24"/>
        </w:rPr>
        <w:t>я</w:t>
      </w:r>
      <w:r w:rsidRPr="00D44249">
        <w:rPr>
          <w:rFonts w:ascii="Times New Roman" w:hAnsi="Times New Roman"/>
          <w:sz w:val="24"/>
          <w:szCs w:val="24"/>
        </w:rPr>
        <w:t xml:space="preserve"> знаний о принципах и методах </w:t>
      </w:r>
      <w:r w:rsidRPr="00CE12D7">
        <w:rPr>
          <w:rFonts w:ascii="Times New Roman" w:hAnsi="Times New Roman"/>
          <w:sz w:val="24"/>
          <w:szCs w:val="24"/>
          <w:shd w:val="clear" w:color="auto" w:fill="FFFFFF"/>
        </w:rPr>
        <w:t>бизнес-моделирования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>и развити</w:t>
      </w:r>
      <w:r w:rsidRPr="00D44249">
        <w:rPr>
          <w:rFonts w:ascii="Times New Roman" w:hAnsi="Times New Roman"/>
          <w:sz w:val="24"/>
          <w:szCs w:val="24"/>
          <w:lang w:eastAsia="ru-RU"/>
        </w:rPr>
        <w:t>я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бизнес-процессов предприятий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1CDA" w:rsidRPr="00D6195C" w:rsidRDefault="00ED1CDA" w:rsidP="00ED1C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 w:rsidRPr="00D44249">
        <w:rPr>
          <w:rFonts w:ascii="Times New Roman" w:hAnsi="Times New Roman"/>
          <w:sz w:val="24"/>
          <w:szCs w:val="24"/>
        </w:rPr>
        <w:t>формирование навыков текущей практической деятельности</w:t>
      </w:r>
      <w:r>
        <w:rPr>
          <w:rFonts w:ascii="Times New Roman" w:hAnsi="Times New Roman"/>
          <w:sz w:val="24"/>
          <w:szCs w:val="24"/>
        </w:rPr>
        <w:t xml:space="preserve"> по бизнес-моделированию, по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развити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 бизнес-систем</w:t>
      </w:r>
    </w:p>
    <w:p w:rsidR="00ED1CDA" w:rsidRPr="00DB597C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Pr="00DB597C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ED1CDA" w:rsidRPr="00BD1333" w:rsidTr="00E0488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D1CDA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D1CDA" w:rsidP="00E048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D1CDA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D1CDA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CDA" w:rsidRPr="00BD1333" w:rsidRDefault="00ED1CDA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CDA" w:rsidRPr="00BD1333" w:rsidRDefault="00ED1CDA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ED1CDA" w:rsidRPr="00BD1333" w:rsidTr="00E04886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D1CDA" w:rsidP="00E048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E048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04886" w:rsidP="00E0488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1C9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D1CDA" w:rsidP="00E048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E048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1CDA" w:rsidRPr="00A55668" w:rsidRDefault="00E04886" w:rsidP="00E048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 xml:space="preserve">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lastRenderedPageBreak/>
              <w:t>резервов повышения их эффективности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CDA" w:rsidRPr="00E04886" w:rsidRDefault="00E04886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lastRenderedPageBreak/>
              <w:t>ПК.2.3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CDA" w:rsidRPr="00BD1333" w:rsidRDefault="00ED1CDA" w:rsidP="00E048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825BE">
              <w:rPr>
                <w:rFonts w:ascii="Times New Roman" w:hAnsi="Times New Roman"/>
                <w:sz w:val="24"/>
                <w:szCs w:val="24"/>
              </w:rPr>
              <w:t>ф</w:t>
            </w:r>
            <w:r w:rsidR="00B825BE"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 w:rsidR="00B825BE"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E04886" w:rsidRDefault="00E04886" w:rsidP="00ED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Pr="00DB597C" w:rsidRDefault="00ED1CDA" w:rsidP="00ED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D1CDA" w:rsidRPr="009849AD" w:rsidRDefault="00ED1CDA" w:rsidP="00ED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212613" w:rsidRPr="00212613" w:rsidTr="00765C66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212613" w:rsidRPr="00212613" w:rsidTr="00765C66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613" w:rsidRPr="00212613" w:rsidRDefault="00212613" w:rsidP="002126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212613" w:rsidRPr="00212613" w:rsidRDefault="00212613" w:rsidP="002126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12613" w:rsidRPr="00212613" w:rsidTr="00765C66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12613" w:rsidRPr="00212613" w:rsidTr="003629B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 xml:space="preserve">Раздел 1. </w:t>
            </w:r>
            <w:r w:rsidRPr="00212613">
              <w:rPr>
                <w:rFonts w:ascii="Times New Roman" w:hAnsi="Times New Roman"/>
                <w:b/>
              </w:rPr>
              <w:t>Теоретические аспекты формирования и развития системы бизнес-процессов в машиностроении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</w:tr>
      <w:tr w:rsidR="00212613" w:rsidRPr="00212613" w:rsidTr="003629B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Тема 1.1. </w:t>
            </w:r>
            <w:r w:rsidRPr="00212613">
              <w:rPr>
                <w:rFonts w:ascii="Times New Roman" w:hAnsi="Times New Roman"/>
              </w:rPr>
              <w:t>Содержание и классификация бизнес-процессов. Формирование (выделение) бизнес-процессов в зависимости от системы управления,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212613" w:rsidRPr="00212613" w:rsidTr="003629B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Тема 1.2. </w:t>
            </w:r>
            <w:r w:rsidRPr="00212613">
              <w:rPr>
                <w:rFonts w:ascii="Times New Roman" w:hAnsi="Times New Roman"/>
              </w:rPr>
              <w:t>Моделирование бизнес-процессов промышленного предприятия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212613" w:rsidRPr="00212613" w:rsidTr="003629B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2. </w:t>
            </w:r>
            <w:r w:rsidRPr="00212613">
              <w:rPr>
                <w:rFonts w:ascii="Times New Roman" w:hAnsi="Times New Roman"/>
                <w:b/>
                <w:bCs/>
              </w:rPr>
              <w:t>Технология построения системы бизнес-процессов промышленного предприятия на основе процессного подхода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48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76</w:t>
            </w:r>
          </w:p>
        </w:tc>
      </w:tr>
      <w:tr w:rsidR="00212613" w:rsidRPr="00212613" w:rsidTr="003629B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pStyle w:val="2"/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261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Тема 2.1. Технология моделирования и описания бизнес-процессов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2613">
              <w:rPr>
                <w:rFonts w:ascii="Times New Roman" w:hAnsi="Times New Roman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212613" w:rsidRPr="00212613" w:rsidTr="003629B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Тема 2.2. </w:t>
            </w:r>
            <w:r w:rsidRPr="00212613">
              <w:rPr>
                <w:rFonts w:ascii="Times New Roman" w:hAnsi="Times New Roman"/>
                <w:bCs/>
              </w:rPr>
              <w:t>Технология построения системы бизнес-процессов промышленного предприятия</w:t>
            </w:r>
            <w:r w:rsidRPr="00212613">
              <w:rPr>
                <w:rFonts w:ascii="Times New Roman" w:hAnsi="Times New Roman"/>
              </w:rPr>
              <w:t>(формирование процессного ландшафта предприятия)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2613">
              <w:rPr>
                <w:rFonts w:ascii="Times New Roman" w:hAnsi="Times New Roman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212613" w:rsidRPr="00212613" w:rsidTr="003629B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Cs/>
                <w:lang w:eastAsia="ru-RU"/>
              </w:rPr>
              <w:t xml:space="preserve">Тема 2.3. </w:t>
            </w:r>
            <w:r w:rsidRPr="00212613">
              <w:rPr>
                <w:rFonts w:ascii="Times New Roman" w:hAnsi="Times New Roman"/>
              </w:rPr>
              <w:t>Управление бизнес-процессами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2613">
              <w:rPr>
                <w:rFonts w:ascii="Times New Roman" w:hAnsi="Times New Roman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212613" w:rsidRPr="00212613" w:rsidTr="003629B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Cs/>
                <w:lang w:eastAsia="ru-RU"/>
              </w:rPr>
              <w:t xml:space="preserve">Тема 2.4. </w:t>
            </w:r>
            <w:r w:rsidRPr="00212613">
              <w:rPr>
                <w:rFonts w:ascii="Times New Roman" w:hAnsi="Times New Roman"/>
              </w:rPr>
              <w:t>Технология анализа и развития бизнес-процессов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2613">
              <w:rPr>
                <w:rFonts w:ascii="Times New Roman" w:hAnsi="Times New Roman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212613" w:rsidRPr="00212613" w:rsidTr="003629B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36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212613" w:rsidRPr="00A55668" w:rsidRDefault="00212613" w:rsidP="00ED1CDA">
      <w:pPr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</w:pPr>
    </w:p>
    <w:p w:rsidR="00ED1CDA" w:rsidRPr="009849AD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D1CDA" w:rsidRPr="009849AD" w:rsidRDefault="00A644F8" w:rsidP="00A644F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исследования 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1CDA" w:rsidRPr="009849AD" w:rsidRDefault="00ED1CDA" w:rsidP="00ED1CD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276"/>
        <w:gridCol w:w="1984"/>
        <w:gridCol w:w="1701"/>
        <w:gridCol w:w="1418"/>
        <w:gridCol w:w="1134"/>
        <w:gridCol w:w="850"/>
        <w:gridCol w:w="816"/>
      </w:tblGrid>
      <w:tr w:rsidR="00B825BE" w:rsidRPr="00163B47" w:rsidTr="00765C66">
        <w:trPr>
          <w:trHeight w:val="418"/>
        </w:trPr>
        <w:tc>
          <w:tcPr>
            <w:tcW w:w="391" w:type="dxa"/>
            <w:vMerge w:val="restart"/>
            <w:shd w:val="clear" w:color="000000" w:fill="FFFFFF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B825BE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825BE" w:rsidRPr="00B421A8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825BE" w:rsidRPr="00163B47" w:rsidTr="00765C66">
        <w:trPr>
          <w:trHeight w:val="209"/>
        </w:trPr>
        <w:tc>
          <w:tcPr>
            <w:tcW w:w="391" w:type="dxa"/>
            <w:vMerge/>
            <w:shd w:val="clear" w:color="000000" w:fill="FFFFFF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825BE" w:rsidRPr="00163B47" w:rsidTr="00765C66">
        <w:trPr>
          <w:trHeight w:val="161"/>
        </w:trPr>
        <w:tc>
          <w:tcPr>
            <w:tcW w:w="9570" w:type="dxa"/>
            <w:gridSpan w:val="8"/>
            <w:shd w:val="clear" w:color="000000" w:fill="FFFFFF"/>
            <w:vAlign w:val="center"/>
          </w:tcPr>
          <w:p w:rsidR="00B825BE" w:rsidRPr="009D0C64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5 </w:t>
            </w: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семестр</w:t>
            </w:r>
          </w:p>
        </w:tc>
      </w:tr>
      <w:tr w:rsidR="00B825BE" w:rsidRPr="00163B47" w:rsidTr="00765C66">
        <w:trPr>
          <w:trHeight w:val="161"/>
        </w:trPr>
        <w:tc>
          <w:tcPr>
            <w:tcW w:w="391" w:type="dxa"/>
            <w:vMerge w:val="restart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  <w:r w:rsidRPr="009E4657">
              <w:rPr>
                <w:rFonts w:ascii="Times New Roman" w:hAnsi="Times New Roman"/>
                <w:sz w:val="24"/>
                <w:szCs w:val="24"/>
              </w:rPr>
              <w:t>по разделу 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825BE" w:rsidRPr="00163B47" w:rsidTr="00765C66">
        <w:trPr>
          <w:trHeight w:val="161"/>
        </w:trPr>
        <w:tc>
          <w:tcPr>
            <w:tcW w:w="391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Pr="009E4657">
              <w:rPr>
                <w:rFonts w:ascii="Times New Roman" w:hAnsi="Times New Roman"/>
                <w:sz w:val="24"/>
                <w:szCs w:val="24"/>
              </w:rPr>
              <w:t>по разделу 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825BE" w:rsidRPr="00163B47" w:rsidTr="00765C66">
        <w:trPr>
          <w:trHeight w:val="161"/>
        </w:trPr>
        <w:tc>
          <w:tcPr>
            <w:tcW w:w="391" w:type="dxa"/>
            <w:vMerge/>
            <w:shd w:val="clear" w:color="000000" w:fill="FFFFFF"/>
            <w:vAlign w:val="center"/>
          </w:tcPr>
          <w:p w:rsidR="00B825BE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по разделу 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825BE" w:rsidRPr="00163B47" w:rsidTr="00765C66">
        <w:trPr>
          <w:trHeight w:val="311"/>
        </w:trPr>
        <w:tc>
          <w:tcPr>
            <w:tcW w:w="391" w:type="dxa"/>
            <w:vMerge/>
            <w:shd w:val="clear" w:color="000000" w:fill="FFFFFF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hAnsi="Times New Roman"/>
                <w:sz w:val="24"/>
                <w:szCs w:val="24"/>
              </w:rPr>
              <w:t>по разделу 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825BE" w:rsidRPr="00163B47" w:rsidTr="00765C66">
        <w:trPr>
          <w:trHeight w:val="209"/>
        </w:trPr>
        <w:tc>
          <w:tcPr>
            <w:tcW w:w="391" w:type="dxa"/>
            <w:vMerge/>
            <w:shd w:val="clear" w:color="000000" w:fill="FFFFFF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B825BE" w:rsidRPr="009D0C64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825BE" w:rsidRPr="00026BE0" w:rsidTr="00765C66">
        <w:trPr>
          <w:trHeight w:val="209"/>
        </w:trPr>
        <w:tc>
          <w:tcPr>
            <w:tcW w:w="391" w:type="dxa"/>
            <w:shd w:val="clear" w:color="000000" w:fill="FFFFFF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825BE" w:rsidRDefault="00B825BE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25BE" w:rsidRPr="009849AD" w:rsidRDefault="00B825BE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Pr="006B55BF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D1CDA" w:rsidRPr="006B55BF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D1CDA" w:rsidRPr="00900687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0687">
        <w:rPr>
          <w:rFonts w:ascii="Times New Roman" w:hAnsi="Times New Roman"/>
          <w:sz w:val="24"/>
          <w:szCs w:val="24"/>
        </w:rPr>
        <w:t>1. Моделирование бизнес-процессов: учебное пособие / А.Н. Байдаков, О.С. Звягинцева, А.B. Назаренко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2017. - 179 с. : ил. - Библиогр. в кн. ; То же [Электронный ресурс]. - URL: </w:t>
      </w:r>
      <w:hyperlink r:id="rId18" w:history="1">
        <w:r w:rsidRPr="00900687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http://biblioclub.ru/index.php?page=book&amp;id=484916</w:t>
        </w:r>
      </w:hyperlink>
    </w:p>
    <w:p w:rsidR="00ED1CDA" w:rsidRPr="00900687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00687">
        <w:rPr>
          <w:rFonts w:ascii="Times New Roman" w:hAnsi="Times New Roman"/>
          <w:sz w:val="24"/>
          <w:szCs w:val="24"/>
        </w:rPr>
        <w:t xml:space="preserve">2. </w:t>
      </w:r>
      <w:r w:rsidRPr="007C520D">
        <w:rPr>
          <w:rFonts w:ascii="Times New Roman" w:hAnsi="Times New Roman"/>
          <w:sz w:val="23"/>
          <w:szCs w:val="23"/>
        </w:rPr>
        <w:t>Березовская, Е.А. Имитационное моделирование: учебное пособие / Е.А. Березовская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Экономический факультет. - Ростов-на-Дону; Таганрог: Издательство Южного федерального университета, 2018. - 76 с. : ил. - Библиогр. в кн. - ISBN 978-5-9275-2426-6 ; То же [Электронный ресурс]. - URL: </w:t>
      </w:r>
      <w:hyperlink r:id="rId19" w:history="1">
        <w:r w:rsidRPr="007C520D">
          <w:rPr>
            <w:rStyle w:val="af5"/>
            <w:rFonts w:ascii="Times New Roman" w:hAnsi="Times New Roman"/>
            <w:sz w:val="23"/>
            <w:szCs w:val="23"/>
          </w:rPr>
          <w:t>http://biblioclub.ru/index.php?page=book&amp;id=499496</w:t>
        </w:r>
      </w:hyperlink>
    </w:p>
    <w:p w:rsidR="00ED1CDA" w:rsidRPr="00EB0BDE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D1CDA" w:rsidRPr="00EB0BDE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B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D1CDA" w:rsidRPr="00947839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045">
        <w:rPr>
          <w:rFonts w:ascii="Times New Roman" w:hAnsi="Times New Roman"/>
          <w:sz w:val="24"/>
          <w:szCs w:val="24"/>
        </w:rPr>
        <w:t xml:space="preserve">1. </w:t>
      </w:r>
      <w:r w:rsidRPr="00947839">
        <w:rPr>
          <w:rFonts w:ascii="Times New Roman" w:hAnsi="Times New Roman"/>
          <w:sz w:val="23"/>
          <w:szCs w:val="23"/>
        </w:rPr>
        <w:t>Гарипова, Г.Р. Информационная поддержка логистических бизнес-процессов : учебное пособие / Г.Р. Гарипова, А.И. Шинкевич, М.В. Леонова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 : Издательство КНИТУ, 2018. - 144 с. : ил. - Библиогр.: с. 139-140. - ISBN 978-5-7882-2387-2 ; То же [Электронный ресурс]. - URL: </w:t>
      </w:r>
      <w:hyperlink r:id="rId20" w:history="1">
        <w:r w:rsidRPr="00947839">
          <w:rPr>
            <w:rStyle w:val="af5"/>
            <w:rFonts w:ascii="Times New Roman" w:hAnsi="Times New Roman"/>
            <w:sz w:val="23"/>
            <w:szCs w:val="23"/>
          </w:rPr>
          <w:t>http://biblioclub.ru/index.php?page=book&amp;id=500853</w:t>
        </w:r>
      </w:hyperlink>
    </w:p>
    <w:p w:rsidR="00ED1CDA" w:rsidRPr="00ED3045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ED3045">
        <w:rPr>
          <w:rFonts w:ascii="Times New Roman" w:hAnsi="Times New Roman"/>
          <w:sz w:val="24"/>
          <w:szCs w:val="24"/>
        </w:rPr>
        <w:t>Харин, А.А. Управление инновационными процессами : учебник для образовательных организаций высшего образования / А.А. Харин, И.Л. Коленский, А.А.(мл.) Харин. - Москва ; Берлин : Директ-Медиа, 2016. - 472 с. : ил., схем., табл. - Библиогр. в кн. - ISBN 978-5-4475-5545-0 ; То же [Электронный ресурс]. - URL: </w:t>
      </w:r>
      <w:hyperlink r:id="rId21" w:history="1">
        <w:r w:rsidRPr="00ED304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http://biblioclub.ru/index.php?page=book&amp;id=435804</w:t>
        </w:r>
      </w:hyperlink>
    </w:p>
    <w:p w:rsidR="00ED1CDA" w:rsidRPr="00ED3045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ED3045">
        <w:rPr>
          <w:rFonts w:ascii="Times New Roman" w:hAnsi="Times New Roman"/>
          <w:sz w:val="24"/>
          <w:szCs w:val="24"/>
        </w:rPr>
        <w:t>. Сорокин, А.А. Реинжиниринг бизнес-процессов : учебное пособие / А.А. Сорокин, А.Ю. Орлова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- 212 с.: ил. - Библиогр. в кн.; То же [Электронный ресурс]. - URL: </w:t>
      </w:r>
      <w:hyperlink r:id="rId22" w:history="1">
        <w:r w:rsidRPr="00ED304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http://biblioclub.ru/index.php?page=book&amp;id=457746</w:t>
        </w:r>
      </w:hyperlink>
    </w:p>
    <w:p w:rsidR="00ED1CDA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ED3045">
        <w:rPr>
          <w:rFonts w:ascii="Times New Roman" w:hAnsi="Times New Roman"/>
          <w:sz w:val="24"/>
          <w:szCs w:val="24"/>
        </w:rPr>
        <w:t>. Мамонова, В.Г. Моделирование бизнес-процессов: учебное пособие / В.Г. Мамонова, Н.Д. Ганелина, Н.В. Мамонова ; Министерство образования и науки Российской Федерации, Новосибирский государственный технический университет. - Новосибирск: НГТУ, 2012. - 43 с. - ISBN 978-5-7782-2016-4 ; То же [Электронный ресурс]. - URL: </w:t>
      </w:r>
      <w:hyperlink r:id="rId23" w:history="1">
        <w:r w:rsidRPr="00ED304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http://biblioclub.ru/index.php?page=book&amp;id=228975</w:t>
        </w:r>
      </w:hyperlink>
    </w:p>
    <w:p w:rsidR="00ED1CDA" w:rsidRPr="00ED3045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D1CDA" w:rsidRPr="00ED3045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D30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D1CDA" w:rsidRPr="00ED3045" w:rsidRDefault="00ED1CDA" w:rsidP="00ED1C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045">
        <w:rPr>
          <w:rFonts w:ascii="Times New Roman" w:hAnsi="Times New Roman"/>
          <w:sz w:val="24"/>
          <w:szCs w:val="24"/>
        </w:rPr>
        <w:t xml:space="preserve">1. Гарина Е.П. Управление бизнес-процессами предприятия. </w:t>
      </w:r>
      <w:r w:rsidRPr="00ED3045">
        <w:rPr>
          <w:rFonts w:ascii="Times New Roman" w:hAnsi="Times New Roman"/>
          <w:bCs/>
          <w:sz w:val="24"/>
          <w:szCs w:val="24"/>
        </w:rPr>
        <w:t xml:space="preserve">№ гос. регистрации   – 0321303389 (эл.учеб.пособие). - </w:t>
      </w:r>
      <w:r w:rsidRPr="00ED3045">
        <w:rPr>
          <w:rFonts w:ascii="Times New Roman" w:hAnsi="Times New Roman"/>
          <w:sz w:val="24"/>
          <w:szCs w:val="24"/>
        </w:rPr>
        <w:t>Н.Новгород: Мининский университет, 2014. 201 с.</w:t>
      </w:r>
    </w:p>
    <w:p w:rsidR="00ED1CDA" w:rsidRPr="00ED3045" w:rsidRDefault="00ED1CDA" w:rsidP="00ED1CD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D3045">
        <w:rPr>
          <w:rFonts w:ascii="Times New Roman" w:hAnsi="Times New Roman"/>
          <w:sz w:val="24"/>
          <w:szCs w:val="24"/>
        </w:rPr>
        <w:t>2. Гарина Е.П., Гарин А.П. Теория и методология формирования и развития бизнес- процессов в машиностроении: монография. Нижний Новгород: НГПУ, 2012</w:t>
      </w:r>
    </w:p>
    <w:p w:rsidR="00ED1CDA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D1CDA" w:rsidRPr="006B55BF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D1CDA" w:rsidRPr="00BA6737" w:rsidRDefault="00ED1CDA" w:rsidP="00ED1CD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978-5-9765-1174-3 ; То же [Электронный ресурс].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ED1CDA" w:rsidRDefault="00ED1CDA" w:rsidP="00ED1C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Pr="006B55BF" w:rsidRDefault="00ED1CDA" w:rsidP="00ED1C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D1CDA" w:rsidRPr="006B55BF" w:rsidRDefault="00ED1CDA" w:rsidP="00ED1CDA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D1CDA" w:rsidRPr="006B55BF" w:rsidRDefault="00ED1CDA" w:rsidP="00ED1C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Pr="006B55BF" w:rsidRDefault="00ED1CDA" w:rsidP="00ED1C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MicrosoftOffice;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Браузеры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74D45">
        <w:rPr>
          <w:rFonts w:ascii="Times New Roman" w:hAnsi="Times New Roman"/>
          <w:bCs/>
          <w:sz w:val="24"/>
          <w:szCs w:val="24"/>
        </w:rPr>
        <w:t>илидр.;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74D45">
        <w:rPr>
          <w:rFonts w:ascii="Times New Roman" w:hAnsi="Times New Roman"/>
          <w:bCs/>
          <w:sz w:val="24"/>
          <w:szCs w:val="24"/>
        </w:rPr>
        <w:t>;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сервисы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74D45">
        <w:rPr>
          <w:rFonts w:ascii="Times New Roman" w:hAnsi="Times New Roman"/>
          <w:bCs/>
          <w:sz w:val="24"/>
          <w:szCs w:val="24"/>
        </w:rPr>
        <w:t>-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74D45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74D45">
        <w:rPr>
          <w:rFonts w:ascii="Times New Roman" w:hAnsi="Times New Roman"/>
          <w:bCs/>
          <w:sz w:val="24"/>
          <w:szCs w:val="24"/>
        </w:rPr>
        <w:t>идр.;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74D4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74D45">
        <w:rPr>
          <w:rFonts w:ascii="Times New Roman" w:hAnsi="Times New Roman"/>
          <w:bCs/>
          <w:sz w:val="24"/>
          <w:szCs w:val="24"/>
        </w:rPr>
        <w:t>или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www.biblioclub.ru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www.elibrary.ru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www.ebiblioteka.ru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http://window.edu.ru/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D1CDA" w:rsidRPr="00A5495B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74D45">
        <w:rPr>
          <w:rFonts w:ascii="Times New Roman" w:hAnsi="Times New Roman"/>
          <w:bCs/>
          <w:sz w:val="24"/>
          <w:szCs w:val="24"/>
        </w:rPr>
        <w:t>http://wiki.mininuniver.ru</w:t>
      </w:r>
      <w:r w:rsidRPr="00274D4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7F5328" w:rsidRDefault="007F5328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br w:type="page"/>
      </w:r>
    </w:p>
    <w:p w:rsidR="007F5328" w:rsidRPr="00F56DFF" w:rsidRDefault="007F5328" w:rsidP="00F56D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6C474B" w:rsidRPr="00F56DFF" w:rsidRDefault="006C474B" w:rsidP="006C47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Теория и практика ведения бизнеса»</w:t>
      </w:r>
    </w:p>
    <w:p w:rsidR="006C474B" w:rsidRDefault="006C474B" w:rsidP="006C47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474B" w:rsidRPr="00F56DFF" w:rsidRDefault="006C474B" w:rsidP="006C47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C474B" w:rsidRPr="00F56DFF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«Экономика предприятий и организаций»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второго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6C474B" w:rsidRPr="00F56DFF" w:rsidRDefault="006C474B" w:rsidP="006C474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на приоритетные направления практикоориентированных исследований в области ведения бизнеса; освещает подходы к </w:t>
      </w:r>
      <w:r w:rsidRPr="00F56DFF">
        <w:rPr>
          <w:rFonts w:ascii="Times New Roman" w:hAnsi="Times New Roman"/>
          <w:sz w:val="24"/>
          <w:szCs w:val="24"/>
        </w:rPr>
        <w:t>организации и развитию бизнеса в условиях многозадачности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C474B" w:rsidRPr="00F56DFF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474B" w:rsidRPr="00F56DFF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C474B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  <w:r w:rsidRPr="00F56D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вариативной части комплексного модуля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«Проектирование бизнес-систем».</w:t>
      </w:r>
    </w:p>
    <w:p w:rsidR="006C474B" w:rsidRPr="00E95B1A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Планирование на предприятиях отрасли, бизнес-планирование, реструктуризация бизнеса.</w:t>
      </w:r>
    </w:p>
    <w:p w:rsidR="006C474B" w:rsidRPr="00F56DFF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Организационно-технологическая модернизация производства (на предприятиях отрасли), Создание продукта в промышленности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E04886">
        <w:rPr>
          <w:rFonts w:ascii="Times New Roman" w:eastAsia="Times New Roman" w:hAnsi="Times New Roman"/>
          <w:sz w:val="24"/>
          <w:szCs w:val="24"/>
          <w:lang w:eastAsia="ru-RU"/>
        </w:rPr>
        <w:t>Управление производством и закупками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Производственная логистика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474B" w:rsidRPr="00F56DFF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474B" w:rsidRPr="00F56DFF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C474B" w:rsidRPr="00F56DFF" w:rsidRDefault="006C474B" w:rsidP="006C474B">
      <w:pPr>
        <w:pStyle w:val="21"/>
        <w:shd w:val="clear" w:color="auto" w:fill="auto"/>
        <w:spacing w:before="0"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F56DFF">
        <w:rPr>
          <w:rFonts w:ascii="Times New Roman" w:hAnsi="Times New Roman"/>
          <w:i/>
          <w:sz w:val="24"/>
          <w:szCs w:val="24"/>
        </w:rPr>
        <w:t xml:space="preserve">Цели дисциплины </w:t>
      </w:r>
      <w:r w:rsidRPr="00F56DFF">
        <w:rPr>
          <w:rFonts w:ascii="Times New Roman" w:hAnsi="Times New Roman"/>
          <w:sz w:val="24"/>
          <w:szCs w:val="24"/>
        </w:rPr>
        <w:t xml:space="preserve">– состоят в получении профессионального представления об основах </w:t>
      </w:r>
      <w:r w:rsidRPr="00F56DFF">
        <w:rPr>
          <w:rFonts w:ascii="Times New Roman" w:hAnsi="Times New Roman"/>
          <w:sz w:val="24"/>
          <w:szCs w:val="24"/>
          <w:lang w:eastAsia="ru-RU"/>
        </w:rPr>
        <w:t>практики ведения бизнеса предприятий (организации)</w:t>
      </w:r>
      <w:r w:rsidRPr="00F56DFF">
        <w:rPr>
          <w:rFonts w:ascii="Times New Roman" w:eastAsia="TimesNewRomanPSMT" w:hAnsi="Times New Roman"/>
          <w:sz w:val="24"/>
          <w:szCs w:val="24"/>
        </w:rPr>
        <w:t>.</w:t>
      </w:r>
    </w:p>
    <w:p w:rsidR="006C474B" w:rsidRPr="00F56DFF" w:rsidRDefault="006C474B" w:rsidP="006C474B">
      <w:pPr>
        <w:pStyle w:val="2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6DFF">
        <w:rPr>
          <w:rFonts w:ascii="Times New Roman" w:hAnsi="Times New Roman"/>
          <w:i/>
          <w:sz w:val="24"/>
          <w:szCs w:val="24"/>
        </w:rPr>
        <w:t>Задачи дисциплины</w:t>
      </w:r>
      <w:r w:rsidRPr="00F56DFF">
        <w:rPr>
          <w:rFonts w:ascii="Times New Roman" w:hAnsi="Times New Roman"/>
          <w:sz w:val="24"/>
          <w:szCs w:val="24"/>
        </w:rPr>
        <w:t>:</w:t>
      </w:r>
    </w:p>
    <w:p w:rsidR="006C474B" w:rsidRPr="00F56DFF" w:rsidRDefault="006C474B" w:rsidP="006C47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DFF">
        <w:rPr>
          <w:rFonts w:ascii="Times New Roman" w:hAnsi="Times New Roman"/>
          <w:sz w:val="24"/>
          <w:szCs w:val="24"/>
        </w:rPr>
        <w:t xml:space="preserve">– понимание категориального аппарата в области </w:t>
      </w:r>
      <w:r w:rsidRPr="00F56DFF">
        <w:rPr>
          <w:rFonts w:ascii="Times New Roman" w:hAnsi="Times New Roman"/>
          <w:sz w:val="24"/>
          <w:szCs w:val="24"/>
          <w:lang w:eastAsia="ru-RU"/>
        </w:rPr>
        <w:t>ф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ормировани</w:t>
      </w:r>
      <w:r w:rsidRPr="00F56DFF">
        <w:rPr>
          <w:rFonts w:ascii="Times New Roman" w:hAnsi="Times New Roman"/>
          <w:sz w:val="24"/>
          <w:szCs w:val="24"/>
          <w:lang w:eastAsia="ru-RU"/>
        </w:rPr>
        <w:t>я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развити</w:t>
      </w:r>
      <w:r w:rsidRPr="00F56DFF">
        <w:rPr>
          <w:rFonts w:ascii="Times New Roman" w:hAnsi="Times New Roman"/>
          <w:sz w:val="24"/>
          <w:szCs w:val="24"/>
          <w:lang w:eastAsia="ru-RU"/>
        </w:rPr>
        <w:t>я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бизнеса на примере предприятий/организации различных организационно-правовых форм;</w:t>
      </w:r>
    </w:p>
    <w:p w:rsidR="006C474B" w:rsidRPr="00F56DFF" w:rsidRDefault="006C474B" w:rsidP="006C47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DFF">
        <w:rPr>
          <w:rFonts w:ascii="Times New Roman" w:hAnsi="Times New Roman"/>
          <w:sz w:val="24"/>
          <w:szCs w:val="24"/>
        </w:rPr>
        <w:t xml:space="preserve">– систематизация знаний о принципах и методах 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ведения бизнеса;</w:t>
      </w:r>
    </w:p>
    <w:p w:rsidR="006C474B" w:rsidRPr="00F56DFF" w:rsidRDefault="006C474B" w:rsidP="006C47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DFF">
        <w:rPr>
          <w:rFonts w:ascii="Times New Roman" w:hAnsi="Times New Roman"/>
          <w:sz w:val="24"/>
          <w:szCs w:val="24"/>
        </w:rPr>
        <w:t xml:space="preserve">– формирование навыков текущей практической деятельности по 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развитию бизнеса в адаптивной бизнес-среде территории.</w:t>
      </w:r>
    </w:p>
    <w:p w:rsidR="006C474B" w:rsidRPr="00F56DFF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474B" w:rsidRPr="00F56DFF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1877"/>
        <w:gridCol w:w="1275"/>
        <w:gridCol w:w="2694"/>
        <w:gridCol w:w="1312"/>
        <w:gridCol w:w="1487"/>
      </w:tblGrid>
      <w:tr w:rsidR="006C474B" w:rsidRPr="00BD1333" w:rsidTr="00150315">
        <w:trPr>
          <w:trHeight w:val="385"/>
        </w:trPr>
        <w:tc>
          <w:tcPr>
            <w:tcW w:w="925" w:type="dxa"/>
          </w:tcPr>
          <w:p w:rsidR="006C474B" w:rsidRPr="00BD1333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1877" w:type="dxa"/>
          </w:tcPr>
          <w:p w:rsidR="006C474B" w:rsidRPr="00BD1333" w:rsidRDefault="006C474B" w:rsidP="001503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:rsidR="006C474B" w:rsidRPr="00BD1333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694" w:type="dxa"/>
          </w:tcPr>
          <w:p w:rsidR="006C474B" w:rsidRPr="00BD1333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2" w:type="dxa"/>
            <w:shd w:val="clear" w:color="000000" w:fill="FFFFFF"/>
          </w:tcPr>
          <w:p w:rsidR="006C474B" w:rsidRPr="00BD1333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shd w:val="clear" w:color="000000" w:fill="FFFFFF"/>
          </w:tcPr>
          <w:p w:rsidR="006C474B" w:rsidRPr="00BD1333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6C474B" w:rsidRPr="00BD1333" w:rsidTr="00150315">
        <w:trPr>
          <w:trHeight w:val="3534"/>
        </w:trPr>
        <w:tc>
          <w:tcPr>
            <w:tcW w:w="925" w:type="dxa"/>
            <w:vMerge w:val="restart"/>
          </w:tcPr>
          <w:p w:rsidR="006C474B" w:rsidRPr="00DB6F04" w:rsidRDefault="006C474B" w:rsidP="001503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77" w:type="dxa"/>
            <w:vMerge w:val="restart"/>
          </w:tcPr>
          <w:p w:rsidR="006C474B" w:rsidRPr="00DB6F04" w:rsidRDefault="006C474B" w:rsidP="0015031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F04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275" w:type="dxa"/>
          </w:tcPr>
          <w:p w:rsidR="006C474B" w:rsidRPr="00DB6F04" w:rsidRDefault="006C474B" w:rsidP="006C474B">
            <w:pPr>
              <w:tabs>
                <w:tab w:val="left" w:pos="318"/>
              </w:tabs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694" w:type="dxa"/>
          </w:tcPr>
          <w:p w:rsidR="006C474B" w:rsidRPr="00DB6F04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312" w:type="dxa"/>
            <w:shd w:val="clear" w:color="000000" w:fill="FFFFFF"/>
          </w:tcPr>
          <w:p w:rsidR="006C474B" w:rsidRPr="00DB6F04" w:rsidRDefault="006C474B" w:rsidP="00150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ПК.2.1.</w:t>
            </w:r>
          </w:p>
        </w:tc>
        <w:tc>
          <w:tcPr>
            <w:tcW w:w="1487" w:type="dxa"/>
            <w:shd w:val="clear" w:color="000000" w:fill="FFFFFF"/>
          </w:tcPr>
          <w:p w:rsidR="006C474B" w:rsidRPr="00DB6F04" w:rsidRDefault="006C474B" w:rsidP="00150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>,   тесты</w:t>
            </w:r>
          </w:p>
        </w:tc>
      </w:tr>
      <w:tr w:rsidR="006C474B" w:rsidRPr="00BD1333" w:rsidTr="00150315">
        <w:trPr>
          <w:trHeight w:val="331"/>
        </w:trPr>
        <w:tc>
          <w:tcPr>
            <w:tcW w:w="925" w:type="dxa"/>
            <w:vMerge/>
          </w:tcPr>
          <w:p w:rsidR="006C474B" w:rsidRPr="00DB6F04" w:rsidRDefault="006C474B" w:rsidP="001503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vMerge/>
          </w:tcPr>
          <w:p w:rsidR="006C474B" w:rsidRPr="00DB6F04" w:rsidRDefault="006C474B" w:rsidP="0015031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C474B" w:rsidRPr="00BD1333" w:rsidRDefault="006C474B" w:rsidP="006C474B">
            <w:pPr>
              <w:tabs>
                <w:tab w:val="left" w:pos="318"/>
              </w:tabs>
              <w:spacing w:after="0" w:line="240" w:lineRule="auto"/>
              <w:ind w:firstLine="3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</w:tcPr>
          <w:p w:rsidR="006C474B" w:rsidRPr="004B44DE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 xml:space="preserve">Выбирает и применяет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lastRenderedPageBreak/>
              <w:t>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312" w:type="dxa"/>
            <w:shd w:val="clear" w:color="000000" w:fill="FFFFFF"/>
          </w:tcPr>
          <w:p w:rsidR="006C474B" w:rsidRPr="004B44DE" w:rsidRDefault="006C474B" w:rsidP="00150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lastRenderedPageBreak/>
              <w:t>ПК.2.2.</w:t>
            </w:r>
          </w:p>
        </w:tc>
        <w:tc>
          <w:tcPr>
            <w:tcW w:w="1487" w:type="dxa"/>
            <w:shd w:val="clear" w:color="000000" w:fill="FFFFFF"/>
          </w:tcPr>
          <w:p w:rsidR="006C474B" w:rsidRPr="00DB6F04" w:rsidRDefault="006C474B" w:rsidP="00150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</w:t>
            </w:r>
            <w:r w:rsidRPr="00276E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>,   тесты</w:t>
            </w:r>
          </w:p>
        </w:tc>
      </w:tr>
    </w:tbl>
    <w:p w:rsidR="006C474B" w:rsidRPr="00DB597C" w:rsidRDefault="006C474B" w:rsidP="006C4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474B" w:rsidRPr="00DB597C" w:rsidRDefault="006C474B" w:rsidP="006C47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C474B" w:rsidRDefault="006C474B" w:rsidP="006C47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6C474B" w:rsidRPr="006A3FEF" w:rsidTr="00150315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6C474B" w:rsidRPr="006A3FEF" w:rsidTr="00150315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74B" w:rsidRPr="006A3FEF" w:rsidRDefault="006C474B" w:rsidP="001503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6C474B" w:rsidRPr="006A3FEF" w:rsidRDefault="006C474B" w:rsidP="001503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C474B" w:rsidRPr="006A3FEF" w:rsidTr="00150315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C474B" w:rsidRPr="006A3FEF" w:rsidTr="0015031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F56DF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b/>
                <w:lang w:eastAsia="ru-RU"/>
              </w:rPr>
              <w:t xml:space="preserve">Раздел 1. </w:t>
            </w:r>
            <w:r w:rsidRPr="00F56DFF">
              <w:rPr>
                <w:rFonts w:ascii="Times New Roman" w:hAnsi="Times New Roman"/>
                <w:b/>
              </w:rPr>
              <w:t xml:space="preserve">Теоретические аспекты </w:t>
            </w:r>
            <w:r w:rsidRPr="00F56DFF">
              <w:rPr>
                <w:rFonts w:ascii="Times New Roman" w:eastAsia="Times New Roman" w:hAnsi="Times New Roman"/>
                <w:lang w:eastAsia="ru-RU"/>
              </w:rPr>
              <w:t>ведения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C474B" w:rsidRPr="006A3FEF" w:rsidTr="0015031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F56DF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lang w:eastAsia="ru-RU"/>
              </w:rPr>
              <w:t>Тема 1.1. Налоговые режимы. Основы бухгалтерского учета в отдельных режимах налогообложения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6C474B" w:rsidRPr="006A3FEF" w:rsidTr="0015031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F56DF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lang w:eastAsia="ru-RU"/>
              </w:rPr>
              <w:t>Тема 1.2. Управление кредиторской и дебиторской задолженностью. Оборачиваемость денежных средств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6C474B" w:rsidRPr="006A3FEF" w:rsidTr="0015031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F56DF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2. </w:t>
            </w:r>
            <w:r w:rsidRPr="00F56DFF">
              <w:rPr>
                <w:rFonts w:ascii="Times New Roman" w:hAnsi="Times New Roman"/>
                <w:b/>
                <w:bCs/>
              </w:rPr>
              <w:t>Технологии практической деятельности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C474B" w:rsidRPr="006A3FEF" w:rsidTr="0015031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F56DFF" w:rsidRDefault="006C474B" w:rsidP="00150315">
            <w:pPr>
              <w:pStyle w:val="2"/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56DF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Тема 2.1. Формирование финансового обеспечения предпринимательской деятельности. План маржинальности, финансовые результаты деятельности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6C474B" w:rsidRPr="006A3FEF" w:rsidTr="0015031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F56DF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lang w:eastAsia="ru-RU"/>
              </w:rPr>
              <w:t xml:space="preserve">Тема 2.2. Коммерческие сделки и контракты. </w:t>
            </w:r>
            <w:r w:rsidRPr="00F56DFF">
              <w:rPr>
                <w:rFonts w:ascii="Times New Roman" w:hAnsi="Times New Roman"/>
              </w:rPr>
              <w:t>Расчеты с поставщиками и подрядчиками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6C474B" w:rsidRPr="006A3FEF" w:rsidTr="0015031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F56DF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bCs/>
                <w:lang w:eastAsia="ru-RU"/>
              </w:rPr>
              <w:t xml:space="preserve">Тема 2.3. </w:t>
            </w:r>
            <w:r w:rsidRPr="00F56DFF">
              <w:rPr>
                <w:rFonts w:ascii="Times New Roman" w:eastAsia="Times New Roman" w:hAnsi="Times New Roman"/>
                <w:lang w:eastAsia="ru-RU"/>
              </w:rPr>
              <w:t xml:space="preserve">Формирование и поддержание клиентской базы. Обеспечение лояльности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6C474B" w:rsidRPr="006A3FEF" w:rsidTr="0015031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F56DF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bCs/>
                <w:lang w:eastAsia="ru-RU"/>
              </w:rPr>
              <w:t xml:space="preserve">Тема 2.4. </w:t>
            </w:r>
            <w:r w:rsidRPr="00F56DFF">
              <w:rPr>
                <w:rFonts w:ascii="Times New Roman" w:eastAsia="Times New Roman" w:hAnsi="Times New Roman"/>
                <w:lang w:eastAsia="ru-RU"/>
              </w:rPr>
              <w:t>Номенклатура. Позиционные продажи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6C474B" w:rsidRPr="006A3FEF" w:rsidTr="00150315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474B" w:rsidRPr="006A3FEF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6C474B" w:rsidRDefault="006C474B" w:rsidP="006C474B">
      <w:pPr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</w:pPr>
    </w:p>
    <w:p w:rsidR="006C474B" w:rsidRPr="009849AD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6C474B" w:rsidRPr="009849AD" w:rsidRDefault="006C474B" w:rsidP="006C474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исследовани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6C474B" w:rsidRPr="009849AD" w:rsidRDefault="006C474B" w:rsidP="006C474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474B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276"/>
        <w:gridCol w:w="1984"/>
        <w:gridCol w:w="1701"/>
        <w:gridCol w:w="1418"/>
        <w:gridCol w:w="1134"/>
        <w:gridCol w:w="850"/>
        <w:gridCol w:w="816"/>
      </w:tblGrid>
      <w:tr w:rsidR="006C474B" w:rsidRPr="00163B47" w:rsidTr="00150315">
        <w:trPr>
          <w:trHeight w:val="418"/>
        </w:trPr>
        <w:tc>
          <w:tcPr>
            <w:tcW w:w="391" w:type="dxa"/>
            <w:vMerge w:val="restart"/>
            <w:shd w:val="clear" w:color="000000" w:fill="FFFFFF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6C474B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C474B" w:rsidRPr="00B421A8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C474B" w:rsidRPr="00163B47" w:rsidTr="00150315">
        <w:trPr>
          <w:trHeight w:val="209"/>
        </w:trPr>
        <w:tc>
          <w:tcPr>
            <w:tcW w:w="391" w:type="dxa"/>
            <w:vMerge/>
            <w:shd w:val="clear" w:color="000000" w:fill="FFFFFF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C474B" w:rsidRPr="00163B47" w:rsidTr="00150315">
        <w:trPr>
          <w:trHeight w:val="161"/>
        </w:trPr>
        <w:tc>
          <w:tcPr>
            <w:tcW w:w="9570" w:type="dxa"/>
            <w:gridSpan w:val="8"/>
            <w:shd w:val="clear" w:color="000000" w:fill="FFFFFF"/>
            <w:vAlign w:val="center"/>
          </w:tcPr>
          <w:p w:rsidR="006C474B" w:rsidRPr="009D0C64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8 </w:t>
            </w: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семестр</w:t>
            </w:r>
          </w:p>
        </w:tc>
      </w:tr>
      <w:tr w:rsidR="006C474B" w:rsidRPr="00163B47" w:rsidTr="00150315">
        <w:trPr>
          <w:trHeight w:val="161"/>
        </w:trPr>
        <w:tc>
          <w:tcPr>
            <w:tcW w:w="391" w:type="dxa"/>
            <w:vMerge w:val="restart"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6C474B" w:rsidRPr="00163B47" w:rsidRDefault="006C474B" w:rsidP="006C4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разделу 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474B" w:rsidRPr="00163B47" w:rsidTr="00150315">
        <w:trPr>
          <w:trHeight w:val="161"/>
        </w:trPr>
        <w:tc>
          <w:tcPr>
            <w:tcW w:w="391" w:type="dxa"/>
            <w:vMerge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разделу 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474B" w:rsidRPr="00163B47" w:rsidTr="00150315">
        <w:trPr>
          <w:trHeight w:val="161"/>
        </w:trPr>
        <w:tc>
          <w:tcPr>
            <w:tcW w:w="391" w:type="dxa"/>
            <w:vMerge w:val="restart"/>
            <w:shd w:val="clear" w:color="000000" w:fill="FFFFFF"/>
            <w:vAlign w:val="center"/>
          </w:tcPr>
          <w:p w:rsidR="006C474B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6C474B" w:rsidRPr="00163B47" w:rsidRDefault="006C474B" w:rsidP="006C47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разделу 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474B" w:rsidRPr="00163B47" w:rsidTr="00150315">
        <w:trPr>
          <w:trHeight w:val="311"/>
        </w:trPr>
        <w:tc>
          <w:tcPr>
            <w:tcW w:w="391" w:type="dxa"/>
            <w:vMerge/>
            <w:shd w:val="clear" w:color="000000" w:fill="FFFFFF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разделу 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6C474B" w:rsidRPr="00163B47" w:rsidTr="00150315">
        <w:trPr>
          <w:trHeight w:val="209"/>
        </w:trPr>
        <w:tc>
          <w:tcPr>
            <w:tcW w:w="391" w:type="dxa"/>
            <w:vMerge/>
            <w:shd w:val="clear" w:color="000000" w:fill="FFFFFF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6C474B" w:rsidRPr="00163B47" w:rsidRDefault="006C474B" w:rsidP="00150315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6C474B" w:rsidRPr="009D0C64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6C474B" w:rsidRPr="00163B47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C474B" w:rsidRPr="00026BE0" w:rsidTr="00150315">
        <w:trPr>
          <w:trHeight w:val="209"/>
        </w:trPr>
        <w:tc>
          <w:tcPr>
            <w:tcW w:w="391" w:type="dxa"/>
            <w:shd w:val="clear" w:color="000000" w:fill="FFFFFF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6C474B" w:rsidRPr="00026BE0" w:rsidRDefault="006C474B" w:rsidP="00150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C474B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474B" w:rsidRPr="006B55BF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C474B" w:rsidRPr="006B55BF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C474B" w:rsidRPr="00640844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40844">
        <w:rPr>
          <w:rFonts w:ascii="Times New Roman" w:hAnsi="Times New Roman"/>
          <w:sz w:val="23"/>
          <w:szCs w:val="23"/>
        </w:rPr>
        <w:t>Арустамов, Э.А. Основы бизнеса : учебник / Э.А. Арустамов. - 4-изд., стер. - Москва : Издательско-торговая корпорация «Дашков и К°», 2019. - 230 с. : ил. - Библиогр. в кн. - ISBN 978-5-394-03169-4 ; То же [Электронный ресурс]. - URL: </w:t>
      </w:r>
      <w:hyperlink r:id="rId24" w:history="1">
        <w:r w:rsidRPr="00640844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http://biblioclub.ru/index.php?page=book&amp;id=496187</w:t>
        </w:r>
      </w:hyperlink>
    </w:p>
    <w:p w:rsidR="006C474B" w:rsidRPr="009A32FF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Организация предпринимательской деятельности : учебное пособие / А.И. Нестеренко, Т.М. Кривошеева, М.В. Гаврилюк и др. ; под ред. О.В. Шеменевой, Т.В. Харитоновой. - Москва : Издательско-торговая корпорация «Дашков и К°», 2017. - 294 с. : табл., схем. - Библиогр. в кн. - ISBN 978-5-394-01147-4 ; То же [Электронный ресурс]. - URL: </w:t>
      </w:r>
      <w:hyperlink r:id="rId25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http://biblioclub.ru/index.php?page=book&amp;id=452586</w:t>
        </w:r>
      </w:hyperlink>
    </w:p>
    <w:p w:rsidR="006C474B" w:rsidRPr="009A32FF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C474B" w:rsidRPr="009A32FF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A32F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C474B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40844">
        <w:rPr>
          <w:rFonts w:ascii="Times New Roman" w:hAnsi="Times New Roman"/>
          <w:sz w:val="23"/>
          <w:szCs w:val="23"/>
        </w:rPr>
        <w:t>Гулин, К.А. Основы предпринимательства : учебное пособие / К.А. Гулин, А.Е. Кремин ; Федеральное агентство научных организаций, Российская академия наук, Институт социально-экономического развития территорий РАН. - Вологда : ИСЭРТ РАН, 2017. - 106 с. : схем., табл. - ISBN 978-5-93299-373-6 ; То же [Электронный ресурс]. - URL: </w:t>
      </w:r>
      <w:hyperlink r:id="rId26" w:history="1">
        <w:r w:rsidRPr="00640844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http://biblioclub.ru/index.php?page=book&amp;id=499567</w:t>
        </w:r>
      </w:hyperlink>
    </w:p>
    <w:p w:rsidR="006C474B" w:rsidRPr="009A32FF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Земцова, Л.В. Организация предпринимательской деятельности: конспект лекций : учебное пособие / Л.В. Земцова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- 131 с. : ил. - Библиогр. в кн. ; То же [Электронный ресурс]. - URL: </w:t>
      </w:r>
      <w:hyperlink r:id="rId27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http://biblioclub.ru/index.php?page=book&amp;id=480997</w:t>
        </w:r>
      </w:hyperlink>
    </w:p>
    <w:p w:rsidR="006C474B" w:rsidRPr="009A32FF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A32FF">
        <w:rPr>
          <w:rFonts w:ascii="Times New Roman" w:hAnsi="Times New Roman"/>
          <w:sz w:val="24"/>
          <w:szCs w:val="24"/>
        </w:rPr>
        <w:t>. Косов, М.Е. Налогообложение предпринимательской деятельности: Теория и практика : учебник / М.Е. Косов, Л.А. Крамаренко, Н.Д. Эриашвили. - Москва :Юнити-Дана, 2015. - 431 с. - (Magister).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978-5-238-02212-3</w:t>
      </w:r>
      <w:r w:rsidRPr="009A32F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28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http://biblioclub.ru/index.php?page=book&amp;id=116822</w:t>
        </w:r>
      </w:hyperlink>
      <w:r w:rsidRPr="009A32FF">
        <w:rPr>
          <w:rFonts w:ascii="Times New Roman" w:hAnsi="Times New Roman"/>
          <w:sz w:val="24"/>
          <w:szCs w:val="24"/>
        </w:rPr>
        <w:t> </w:t>
      </w:r>
    </w:p>
    <w:p w:rsidR="006C474B" w:rsidRPr="009A32FF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Pr="009A32FF">
        <w:rPr>
          <w:rFonts w:ascii="Times New Roman" w:hAnsi="Times New Roman"/>
          <w:sz w:val="24"/>
          <w:szCs w:val="24"/>
        </w:rPr>
        <w:t>. Инвестиционное проектирование : учебник / Р.С. Голов, К.В. Балдин, И.И. Передеряев, А.В. Рукосуев. - 4-е изд. - Москва : Издательско-торговая корпорация «Дашков и К°», 2016. - 366 с. : ил. - Библиогр. в кн. - ISBN 978-5-394-02372-9 ; То же [Электронный ресурс]. - URL: </w:t>
      </w:r>
      <w:hyperlink r:id="rId29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http://biblioclub.ru/index.php?page=book&amp;id=453905</w:t>
        </w:r>
      </w:hyperlink>
    </w:p>
    <w:p w:rsidR="006C474B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C474B" w:rsidRPr="0074096F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C474B" w:rsidRPr="009A32FF" w:rsidRDefault="006C474B" w:rsidP="006C4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A32FF">
        <w:rPr>
          <w:rFonts w:ascii="Times New Roman" w:hAnsi="Times New Roman"/>
          <w:sz w:val="24"/>
          <w:szCs w:val="24"/>
        </w:rPr>
        <w:t>Гарина Е.П., Клюева Ю.С. Организация предпринимательской деятельности: учебно-методическое пособие. - Н.Новгород: Нижег. гос. инженер.эконом. ун-т, 2015. 177 с.</w:t>
      </w:r>
    </w:p>
    <w:p w:rsidR="006C474B" w:rsidRPr="009A32FF" w:rsidRDefault="006C474B" w:rsidP="006C4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Гарина Е.П., Кузнецова С.Н. Организация предпринимательской деятельности: учебное пособие. - Н.Новгород:  НГПУ им. Козьмы Минина, 2014. 188 с.</w:t>
      </w:r>
    </w:p>
    <w:p w:rsidR="006C474B" w:rsidRPr="009A32FF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A32FF">
        <w:rPr>
          <w:rFonts w:ascii="Times New Roman" w:hAnsi="Times New Roman"/>
          <w:sz w:val="24"/>
          <w:szCs w:val="24"/>
        </w:rPr>
        <w:t>Гарина Е.П., Медведева О.В., Шпилевская Е.В. Основы предпринимательской деятельности: учебник, гриф УМО. - Ростов н/Дону: Феникс, 2010.  348 с.: ил. (Высшее образование)</w:t>
      </w:r>
    </w:p>
    <w:p w:rsidR="006C474B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C474B" w:rsidRPr="006B55BF" w:rsidRDefault="006C474B" w:rsidP="006C4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C474B" w:rsidRPr="00094A9A" w:rsidRDefault="006C474B" w:rsidP="006C474B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978-5-9765-1174-3 ; То же [Электронный ресурс]. -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6C474B" w:rsidRPr="00BA6737" w:rsidRDefault="006C474B" w:rsidP="006C47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474B" w:rsidRPr="006B55BF" w:rsidRDefault="006C474B" w:rsidP="006C47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C474B" w:rsidRPr="006B55BF" w:rsidRDefault="006C474B" w:rsidP="006C474B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C474B" w:rsidRPr="006B55BF" w:rsidRDefault="006C474B" w:rsidP="006C47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474B" w:rsidRPr="006B55BF" w:rsidRDefault="006C474B" w:rsidP="006C47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MicrosoftOffice;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Браузеры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74D45">
        <w:rPr>
          <w:rFonts w:ascii="Times New Roman" w:hAnsi="Times New Roman"/>
          <w:bCs/>
          <w:sz w:val="24"/>
          <w:szCs w:val="24"/>
        </w:rPr>
        <w:t>илидр.;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74D45">
        <w:rPr>
          <w:rFonts w:ascii="Times New Roman" w:hAnsi="Times New Roman"/>
          <w:bCs/>
          <w:sz w:val="24"/>
          <w:szCs w:val="24"/>
        </w:rPr>
        <w:t>;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сервисы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74D45">
        <w:rPr>
          <w:rFonts w:ascii="Times New Roman" w:hAnsi="Times New Roman"/>
          <w:bCs/>
          <w:sz w:val="24"/>
          <w:szCs w:val="24"/>
        </w:rPr>
        <w:t>-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74D45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74D45">
        <w:rPr>
          <w:rFonts w:ascii="Times New Roman" w:hAnsi="Times New Roman"/>
          <w:bCs/>
          <w:sz w:val="24"/>
          <w:szCs w:val="24"/>
        </w:rPr>
        <w:t>идр.;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74D4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74D45">
        <w:rPr>
          <w:rFonts w:ascii="Times New Roman" w:hAnsi="Times New Roman"/>
          <w:bCs/>
          <w:sz w:val="24"/>
          <w:szCs w:val="24"/>
        </w:rPr>
        <w:t>или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www.biblioclub.ru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www.elibrary.ru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www.ebiblioteka.ru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C474B" w:rsidRPr="00274D45" w:rsidRDefault="006C474B" w:rsidP="006C47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http://window.edu.ru/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C474B" w:rsidRDefault="006C474B" w:rsidP="006C474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http://wiki.mininuniver.ru</w:t>
      </w:r>
      <w:r w:rsidRPr="00274D4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6C474B" w:rsidRDefault="006C474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6C474B" w:rsidRPr="00F56DFF" w:rsidRDefault="006C474B" w:rsidP="006C47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31"/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bookmarkEnd w:id="1"/>
    <w:p w:rsidR="00432A44" w:rsidRPr="00F56DFF" w:rsidRDefault="00432A44" w:rsidP="00432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Антикризисное управление</w:t>
      </w: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32A44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45F23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432A44" w:rsidRPr="00F56DFF" w:rsidRDefault="00432A44" w:rsidP="00432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Антикризисное управление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«Экономика предприятий и организаций»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 w:rsidR="006C474B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 w:rsidR="006C474B">
        <w:rPr>
          <w:rFonts w:ascii="Times New Roman" w:eastAsia="Times New Roman" w:hAnsi="Times New Roman"/>
          <w:bCs/>
          <w:sz w:val="24"/>
          <w:szCs w:val="24"/>
          <w:lang w:eastAsia="ru-RU"/>
        </w:rPr>
        <w:t>третьего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</w:t>
      </w:r>
      <w:r w:rsidRPr="00A45F23">
        <w:rPr>
          <w:rFonts w:ascii="Times New Roman" w:hAnsi="Times New Roman"/>
          <w:sz w:val="24"/>
          <w:szCs w:val="24"/>
        </w:rPr>
        <w:t>предназначена для</w:t>
      </w:r>
      <w:r w:rsidRPr="00A45F23">
        <w:rPr>
          <w:rFonts w:ascii="Times New Roman" w:hAnsi="Times New Roman"/>
          <w:bCs/>
          <w:sz w:val="24"/>
          <w:szCs w:val="24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экономика</w:t>
      </w:r>
      <w:r w:rsidRPr="00A45F23">
        <w:rPr>
          <w:rFonts w:ascii="Times New Roman" w:hAnsi="Times New Roman"/>
          <w:sz w:val="24"/>
          <w:szCs w:val="24"/>
        </w:rPr>
        <w:t>.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Toc32"/>
    </w:p>
    <w:p w:rsidR="00432A44" w:rsidRPr="001E30A8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E30A8">
        <w:rPr>
          <w:rFonts w:ascii="Times New Roman" w:hAnsi="Times New Roman"/>
          <w:b/>
          <w:sz w:val="24"/>
          <w:szCs w:val="24"/>
        </w:rPr>
        <w:t>2. Место в структуре модуля</w:t>
      </w:r>
      <w:bookmarkEnd w:id="2"/>
    </w:p>
    <w:p w:rsidR="00432A44" w:rsidRDefault="00432A44" w:rsidP="00432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Антикризисное управление</w:t>
      </w:r>
      <w:r w:rsidRPr="00F56D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вариативной части комплексного модуля </w:t>
      </w:r>
      <w:r w:rsidR="006C4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«Проектирование бизнес-систем».</w:t>
      </w:r>
    </w:p>
    <w:p w:rsidR="00432A44" w:rsidRPr="00E95B1A" w:rsidRDefault="00432A44" w:rsidP="00432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Планирование на предприятиях отрасли, </w:t>
      </w:r>
      <w:r w:rsidRPr="00F946B8">
        <w:rPr>
          <w:rFonts w:ascii="Times New Roman" w:eastAsia="Times New Roman" w:hAnsi="Times New Roman"/>
          <w:sz w:val="24"/>
          <w:szCs w:val="24"/>
          <w:lang w:eastAsia="ru-RU"/>
        </w:rPr>
        <w:t>Экономическая безопасность субъектов хозяйственной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946B8">
        <w:rPr>
          <w:rFonts w:ascii="Times New Roman" w:eastAsia="Times New Roman" w:hAnsi="Times New Roman"/>
          <w:sz w:val="24"/>
          <w:szCs w:val="24"/>
          <w:lang w:eastAsia="ru-RU"/>
        </w:rPr>
        <w:t>Концепции экономического роста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2A44" w:rsidRPr="00F56DFF" w:rsidRDefault="00432A44" w:rsidP="00432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исциплина является предшествующей: </w:t>
      </w:r>
      <w:r w:rsidRPr="00F946B8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основы развития социально-экономических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946B8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Организационно-управленческие решения в экономике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A44" w:rsidRPr="00F946B8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3" w:name="_Toc33"/>
      <w:r w:rsidRPr="00F946B8">
        <w:rPr>
          <w:rFonts w:ascii="Times New Roman" w:hAnsi="Times New Roman"/>
          <w:b/>
          <w:sz w:val="24"/>
          <w:szCs w:val="24"/>
        </w:rPr>
        <w:t>3. Цели и задачи</w:t>
      </w:r>
      <w:bookmarkEnd w:id="3"/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Style w:val="font12italic"/>
          <w:rFonts w:eastAsia="Calibri"/>
        </w:rPr>
        <w:t xml:space="preserve">Цель дисциплины — </w:t>
      </w:r>
      <w:r w:rsidRPr="00A45F23">
        <w:rPr>
          <w:rFonts w:ascii="Times New Roman" w:hAnsi="Times New Roman"/>
          <w:bCs/>
          <w:sz w:val="24"/>
          <w:szCs w:val="24"/>
        </w:rPr>
        <w:t>систематизация знаний о принципах и методах воздействия на социально-экономические системы в рамках недопущения кризиса, а в случае возникновения кризиса – с целью его локализации за ограниченный период времени; формирование навыков текущей практической деятельности.</w:t>
      </w:r>
    </w:p>
    <w:p w:rsidR="00432A44" w:rsidRPr="00A45F23" w:rsidRDefault="001E0E16" w:rsidP="00432A44">
      <w:pPr>
        <w:spacing w:after="0" w:line="240" w:lineRule="auto"/>
        <w:ind w:firstLine="709"/>
        <w:jc w:val="both"/>
        <w:rPr>
          <w:rStyle w:val="font12italic"/>
          <w:rFonts w:eastAsia="Calibri"/>
        </w:rPr>
      </w:pPr>
      <w:r>
        <w:rPr>
          <w:rStyle w:val="font12italic"/>
          <w:rFonts w:eastAsia="Calibri"/>
        </w:rPr>
        <w:t>Задачи дисциплины: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 xml:space="preserve">– получение профессионального представления о категории антикризисного управления, современной терминологии дисциплины; реально существующих финансово-экономических мероприятиях, направленных на восстановление платежеспособности предприятия; содействие формированию у студентов способности к объективной оценке процессов; 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– систематизация знаний о принципах и методах социально-экономических преобразований в организации в рамках антикризисного управления;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– освоение методики антикризисного управления, формирование навыков текущей практической деятельности; разработка и реализация на предприятии социально-экономической программы, позволяющей устранить временные затруднения, сохранить и преумножить рыночные позиции при любых обстоятельствах, при опоре в основном на собственные ресурсы.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Style w:val="font12"/>
          <w:rFonts w:eastAsia="Calibri"/>
        </w:rPr>
      </w:pPr>
    </w:p>
    <w:p w:rsidR="00432A44" w:rsidRPr="00F946B8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946B8">
        <w:rPr>
          <w:rFonts w:ascii="Times New Roman" w:hAnsi="Times New Roman"/>
          <w:b/>
          <w:sz w:val="24"/>
          <w:szCs w:val="24"/>
        </w:rPr>
        <w:t xml:space="preserve">4. </w:t>
      </w:r>
      <w:bookmarkStart w:id="4" w:name="_Toc34"/>
      <w:r w:rsidRPr="00F946B8">
        <w:rPr>
          <w:rFonts w:ascii="Times New Roman" w:hAnsi="Times New Roman"/>
          <w:b/>
          <w:sz w:val="24"/>
          <w:szCs w:val="24"/>
        </w:rPr>
        <w:t>Образовательные результаты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1877"/>
        <w:gridCol w:w="1275"/>
        <w:gridCol w:w="2519"/>
        <w:gridCol w:w="1487"/>
        <w:gridCol w:w="1487"/>
      </w:tblGrid>
      <w:tr w:rsidR="00432A44" w:rsidRPr="00765C66" w:rsidTr="00C1290C">
        <w:trPr>
          <w:trHeight w:val="385"/>
        </w:trPr>
        <w:tc>
          <w:tcPr>
            <w:tcW w:w="925" w:type="dxa"/>
          </w:tcPr>
          <w:p w:rsidR="00432A44" w:rsidRPr="00765C66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b/>
                <w:bCs/>
                <w:lang w:eastAsia="ru-RU"/>
              </w:rPr>
              <w:br w:type="page"/>
            </w:r>
            <w:r w:rsidRPr="00765C66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1877" w:type="dxa"/>
          </w:tcPr>
          <w:p w:rsidR="00432A44" w:rsidRPr="00765C66" w:rsidRDefault="00432A44" w:rsidP="00C129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:rsidR="00432A44" w:rsidRPr="00765C66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19" w:type="dxa"/>
          </w:tcPr>
          <w:p w:rsidR="00432A44" w:rsidRPr="00765C66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432A44" w:rsidRPr="00765C66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shd w:val="clear" w:color="000000" w:fill="FFFFFF"/>
          </w:tcPr>
          <w:p w:rsidR="00432A44" w:rsidRPr="00765C66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432A44" w:rsidRPr="00765C66" w:rsidTr="00C1290C">
        <w:trPr>
          <w:trHeight w:val="4133"/>
        </w:trPr>
        <w:tc>
          <w:tcPr>
            <w:tcW w:w="925" w:type="dxa"/>
            <w:vMerge w:val="restart"/>
          </w:tcPr>
          <w:p w:rsidR="00432A44" w:rsidRPr="00765C66" w:rsidRDefault="00432A44" w:rsidP="00C12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1877" w:type="dxa"/>
            <w:vMerge w:val="restart"/>
          </w:tcPr>
          <w:p w:rsidR="00432A44" w:rsidRPr="00765C66" w:rsidRDefault="00432A44" w:rsidP="00C1290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65C66">
              <w:rPr>
                <w:rFonts w:ascii="Times New Roman" w:hAnsi="Times New Roman" w:cs="Times New Roman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275" w:type="dxa"/>
          </w:tcPr>
          <w:p w:rsidR="00432A44" w:rsidRPr="00765C66" w:rsidRDefault="00432A44" w:rsidP="006C474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caps/>
                <w:lang w:eastAsia="ru-RU"/>
              </w:rPr>
              <w:t>ОР.2-</w:t>
            </w:r>
            <w:r w:rsidR="006C474B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  <w:r w:rsidRPr="00765C66">
              <w:rPr>
                <w:rFonts w:ascii="Times New Roman" w:eastAsia="Times New Roman" w:hAnsi="Times New Roman"/>
                <w:caps/>
                <w:lang w:eastAsia="ru-RU"/>
              </w:rPr>
              <w:t>-1</w:t>
            </w:r>
          </w:p>
        </w:tc>
        <w:tc>
          <w:tcPr>
            <w:tcW w:w="2519" w:type="dxa"/>
          </w:tcPr>
          <w:p w:rsidR="00432A44" w:rsidRPr="00765C66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hAnsi="Times New Roman"/>
              </w:rPr>
              <w:t>Владеет теоретическими знаниями</w:t>
            </w:r>
            <w:r w:rsidRPr="00765C66">
              <w:rPr>
                <w:rFonts w:ascii="Times New Roman" w:eastAsia="Andale Sans UI" w:hAnsi="Times New Roman"/>
                <w:lang w:bidi="en-US"/>
              </w:rPr>
              <w:t xml:space="preserve"> и практическими приёмами применения</w:t>
            </w:r>
            <w:r w:rsidRPr="00765C66">
              <w:rPr>
                <w:rFonts w:ascii="Times New Roman" w:hAnsi="Times New Roman"/>
              </w:rPr>
              <w:t xml:space="preserve"> методик анализа экономической информации для принятия управленческих решений</w:t>
            </w:r>
          </w:p>
        </w:tc>
        <w:tc>
          <w:tcPr>
            <w:tcW w:w="1487" w:type="dxa"/>
            <w:shd w:val="clear" w:color="000000" w:fill="FFFFFF"/>
          </w:tcPr>
          <w:p w:rsidR="00432A44" w:rsidRPr="00765C66" w:rsidRDefault="00432A44" w:rsidP="00C1290C">
            <w:pPr>
              <w:spacing w:after="0" w:line="240" w:lineRule="auto"/>
              <w:rPr>
                <w:rFonts w:ascii="Times New Roman" w:hAnsi="Times New Roman"/>
              </w:rPr>
            </w:pPr>
            <w:r w:rsidRPr="00765C66">
              <w:rPr>
                <w:rFonts w:ascii="Times New Roman" w:eastAsia="Andale Sans UI" w:hAnsi="Times New Roman"/>
                <w:lang w:bidi="en-US"/>
              </w:rPr>
              <w:t>ПК.1.1.</w:t>
            </w:r>
          </w:p>
        </w:tc>
        <w:tc>
          <w:tcPr>
            <w:tcW w:w="1487" w:type="dxa"/>
            <w:shd w:val="clear" w:color="000000" w:fill="FFFFFF"/>
          </w:tcPr>
          <w:p w:rsidR="00432A44" w:rsidRPr="00765C66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5C66">
              <w:rPr>
                <w:rFonts w:ascii="Times New Roman" w:hAnsi="Times New Roman"/>
              </w:rPr>
              <w:t>формы для оценки практической работы,   тесты</w:t>
            </w:r>
          </w:p>
        </w:tc>
      </w:tr>
      <w:tr w:rsidR="00432A44" w:rsidRPr="00765C66" w:rsidTr="00C1290C">
        <w:trPr>
          <w:trHeight w:val="331"/>
        </w:trPr>
        <w:tc>
          <w:tcPr>
            <w:tcW w:w="925" w:type="dxa"/>
            <w:vMerge/>
          </w:tcPr>
          <w:p w:rsidR="00432A44" w:rsidRPr="00765C66" w:rsidRDefault="00432A44" w:rsidP="00C12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  <w:vMerge/>
          </w:tcPr>
          <w:p w:rsidR="00432A44" w:rsidRPr="00765C66" w:rsidRDefault="00432A44" w:rsidP="00C1290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32A44" w:rsidRPr="00765C66" w:rsidRDefault="00432A44" w:rsidP="006C474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caps/>
                <w:lang w:eastAsia="ru-RU"/>
              </w:rPr>
              <w:t>ОР.2-</w:t>
            </w:r>
            <w:r w:rsidR="006C474B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  <w:r w:rsidRPr="00765C66">
              <w:rPr>
                <w:rFonts w:ascii="Times New Roman" w:eastAsia="Times New Roman" w:hAnsi="Times New Roman"/>
                <w:caps/>
                <w:lang w:eastAsia="ru-RU"/>
              </w:rPr>
              <w:t>-2</w:t>
            </w:r>
          </w:p>
        </w:tc>
        <w:tc>
          <w:tcPr>
            <w:tcW w:w="2519" w:type="dxa"/>
          </w:tcPr>
          <w:p w:rsidR="00432A44" w:rsidRPr="00765C66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5C66">
              <w:rPr>
                <w:rFonts w:ascii="Times New Roman" w:eastAsia="Andale Sans UI" w:hAnsi="Times New Roman"/>
                <w:lang w:bidi="en-US"/>
              </w:rPr>
              <w:t xml:space="preserve">Участвует в разработке, принятии и исполнении управленческих решений </w:t>
            </w:r>
            <w:r w:rsidRPr="00765C66">
              <w:rPr>
                <w:rFonts w:ascii="Times New Roman" w:hAnsi="Times New Roman"/>
              </w:rPr>
              <w:t>на основе анализа и интерпретации экономической информации, содержащейся в отчетности хозяйствующих субъектов;</w:t>
            </w:r>
          </w:p>
        </w:tc>
        <w:tc>
          <w:tcPr>
            <w:tcW w:w="1487" w:type="dxa"/>
            <w:shd w:val="clear" w:color="000000" w:fill="FFFFFF"/>
          </w:tcPr>
          <w:p w:rsidR="00432A44" w:rsidRPr="00765C66" w:rsidRDefault="00432A44" w:rsidP="00C1290C">
            <w:pPr>
              <w:spacing w:after="0" w:line="240" w:lineRule="auto"/>
              <w:rPr>
                <w:rFonts w:ascii="Times New Roman" w:hAnsi="Times New Roman"/>
              </w:rPr>
            </w:pPr>
            <w:r w:rsidRPr="00765C66">
              <w:rPr>
                <w:rFonts w:ascii="Times New Roman" w:eastAsia="Andale Sans UI" w:hAnsi="Times New Roman"/>
                <w:lang w:bidi="en-US"/>
              </w:rPr>
              <w:t>ПК.1.2.</w:t>
            </w:r>
          </w:p>
        </w:tc>
        <w:tc>
          <w:tcPr>
            <w:tcW w:w="1487" w:type="dxa"/>
            <w:shd w:val="clear" w:color="000000" w:fill="FFFFFF"/>
          </w:tcPr>
          <w:p w:rsidR="00432A44" w:rsidRPr="00765C66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5C66">
              <w:rPr>
                <w:rFonts w:ascii="Times New Roman" w:hAnsi="Times New Roman"/>
              </w:rPr>
              <w:t>формы для оценки практической работы,   тесты</w:t>
            </w:r>
          </w:p>
        </w:tc>
      </w:tr>
      <w:tr w:rsidR="00432A44" w:rsidRPr="00765C66" w:rsidTr="00C1290C">
        <w:trPr>
          <w:trHeight w:val="331"/>
        </w:trPr>
        <w:tc>
          <w:tcPr>
            <w:tcW w:w="925" w:type="dxa"/>
            <w:vMerge/>
          </w:tcPr>
          <w:p w:rsidR="00432A44" w:rsidRPr="00765C66" w:rsidRDefault="00432A44" w:rsidP="00C12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  <w:vMerge/>
          </w:tcPr>
          <w:p w:rsidR="00432A44" w:rsidRPr="00765C66" w:rsidRDefault="00432A44" w:rsidP="00C1290C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32A44" w:rsidRPr="00765C66" w:rsidRDefault="00432A44" w:rsidP="006C474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caps/>
                <w:lang w:eastAsia="ru-RU"/>
              </w:rPr>
              <w:t>ОР.2-</w:t>
            </w:r>
            <w:r w:rsidR="006C474B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  <w:r w:rsidRPr="00765C66">
              <w:rPr>
                <w:rFonts w:ascii="Times New Roman" w:eastAsia="Times New Roman" w:hAnsi="Times New Roman"/>
                <w:caps/>
                <w:lang w:eastAsia="ru-RU"/>
              </w:rPr>
              <w:t>-3</w:t>
            </w:r>
          </w:p>
        </w:tc>
        <w:tc>
          <w:tcPr>
            <w:tcW w:w="2519" w:type="dxa"/>
          </w:tcPr>
          <w:p w:rsidR="00432A44" w:rsidRPr="00765C66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5C66">
              <w:rPr>
                <w:rFonts w:ascii="Times New Roman" w:eastAsia="Andale Sans UI" w:hAnsi="Times New Roman"/>
                <w:lang w:bidi="en-US"/>
              </w:rPr>
              <w:t xml:space="preserve">Участвует в </w:t>
            </w:r>
            <w:r w:rsidRPr="00765C66">
              <w:rPr>
                <w:rFonts w:ascii="Times New Roman" w:hAnsi="Times New Roman"/>
              </w:rPr>
              <w:t>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      </w:r>
          </w:p>
        </w:tc>
        <w:tc>
          <w:tcPr>
            <w:tcW w:w="1487" w:type="dxa"/>
            <w:shd w:val="clear" w:color="000000" w:fill="FFFFFF"/>
          </w:tcPr>
          <w:p w:rsidR="00432A44" w:rsidRPr="00765C66" w:rsidRDefault="00432A44" w:rsidP="00C1290C">
            <w:pPr>
              <w:spacing w:after="0" w:line="240" w:lineRule="auto"/>
              <w:rPr>
                <w:rFonts w:ascii="Times New Roman" w:hAnsi="Times New Roman"/>
              </w:rPr>
            </w:pPr>
            <w:r w:rsidRPr="00765C66">
              <w:rPr>
                <w:rFonts w:ascii="Times New Roman" w:eastAsia="Andale Sans UI" w:hAnsi="Times New Roman"/>
                <w:lang w:bidi="en-US"/>
              </w:rPr>
              <w:t>ПК.1.3.</w:t>
            </w:r>
          </w:p>
        </w:tc>
        <w:tc>
          <w:tcPr>
            <w:tcW w:w="1487" w:type="dxa"/>
            <w:shd w:val="clear" w:color="000000" w:fill="FFFFFF"/>
          </w:tcPr>
          <w:p w:rsidR="00432A44" w:rsidRPr="00765C66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32A44" w:rsidRPr="00A45F23" w:rsidRDefault="00432A44" w:rsidP="00432A44">
      <w:pPr>
        <w:spacing w:after="0" w:line="240" w:lineRule="auto"/>
        <w:ind w:firstLine="709"/>
        <w:jc w:val="both"/>
        <w:rPr>
          <w:rStyle w:val="font12"/>
          <w:rFonts w:eastAsia="Calibri"/>
        </w:rPr>
      </w:pPr>
    </w:p>
    <w:p w:rsidR="00432A44" w:rsidRPr="00F946B8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5" w:name="_Toc35"/>
      <w:r w:rsidRPr="00F946B8">
        <w:rPr>
          <w:rFonts w:ascii="Times New Roman" w:hAnsi="Times New Roman"/>
          <w:b/>
          <w:sz w:val="24"/>
          <w:szCs w:val="24"/>
        </w:rPr>
        <w:t>5. Содержание дисциплины</w:t>
      </w:r>
      <w:bookmarkEnd w:id="5"/>
    </w:p>
    <w:p w:rsidR="00432A44" w:rsidRPr="006E01A5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6" w:name="_Toc36"/>
      <w:r w:rsidRPr="006E01A5">
        <w:rPr>
          <w:rFonts w:ascii="Times New Roman" w:hAnsi="Times New Roman"/>
          <w:i/>
          <w:sz w:val="24"/>
          <w:szCs w:val="24"/>
        </w:rPr>
        <w:t>5.1. Тематический план</w:t>
      </w:r>
      <w:bookmarkEnd w:id="6"/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432A44" w:rsidRPr="006A3FEF" w:rsidTr="00C1290C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432A44" w:rsidRPr="006A3FEF" w:rsidTr="00C1290C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A44" w:rsidRPr="006A3FEF" w:rsidRDefault="00432A44" w:rsidP="00C129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432A44" w:rsidRPr="006A3FEF" w:rsidRDefault="00432A44" w:rsidP="00C129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2A44" w:rsidRPr="006A3FEF" w:rsidTr="00C1290C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F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</w:t>
            </w:r>
            <w:r w:rsidRPr="00A45F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Базовые понятия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1.1. Общее понятие кризиса, причины его возникновения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1.2. Кризисы в развитии организации (предприятия)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1.3. Подходы к выводу предприятия из кризиса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F23">
              <w:rPr>
                <w:rFonts w:ascii="Times New Roman" w:hAnsi="Times New Roman"/>
                <w:b/>
                <w:sz w:val="24"/>
                <w:szCs w:val="24"/>
              </w:rPr>
              <w:t>Раздел 2. Практические вопросы антикризисного управления предприятием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2.1. Антикризисное управление предприятием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42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C428F5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2.2. Признаки и порядок наступления банкротства предприятия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2.3. Реструктуризация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42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C428F5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2.4. Инвестиционная деятельность и инвестиционная стратегия на предприятия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2.5. Управление персоналом в кризисной ситуации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42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C428F5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F23">
              <w:rPr>
                <w:rFonts w:ascii="Times New Roman" w:hAnsi="Times New Roman"/>
                <w:b/>
                <w:sz w:val="24"/>
                <w:szCs w:val="24"/>
              </w:rPr>
              <w:t>Раздел 3. Антикризисное управление на макроэкономическом уровне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3.1. Экономические кризисы и циклы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432A44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A44" w:rsidRPr="00A45F23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3.2. Экономическая безопасность страны и региона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42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C428F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Default="00432A44" w:rsidP="00C42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C428F5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432A44" w:rsidRPr="006A3FEF" w:rsidTr="00C1290C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42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="00C428F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A44" w:rsidRPr="006A3FEF" w:rsidRDefault="00432A44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</w:tr>
    </w:tbl>
    <w:p w:rsidR="00432A44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A44" w:rsidRPr="006E01A5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7" w:name="_Toc37"/>
      <w:r w:rsidRPr="006E01A5">
        <w:rPr>
          <w:rFonts w:ascii="Times New Roman" w:hAnsi="Times New Roman"/>
          <w:i/>
          <w:sz w:val="24"/>
          <w:szCs w:val="24"/>
        </w:rPr>
        <w:t>5.2. Методы обучения</w:t>
      </w:r>
      <w:bookmarkEnd w:id="7"/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исследовани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32A44" w:rsidRPr="006E01A5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01A5">
        <w:rPr>
          <w:rFonts w:ascii="Times New Roman" w:hAnsi="Times New Roman"/>
          <w:b/>
          <w:sz w:val="24"/>
          <w:szCs w:val="24"/>
        </w:rPr>
        <w:t>6. Рейтинг план</w:t>
      </w:r>
    </w:p>
    <w:p w:rsidR="00432A44" w:rsidRPr="006E01A5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8" w:name="_Toc39"/>
      <w:r w:rsidRPr="006E01A5">
        <w:rPr>
          <w:rFonts w:ascii="Times New Roman" w:hAnsi="Times New Roman"/>
          <w:i/>
          <w:sz w:val="24"/>
          <w:szCs w:val="24"/>
        </w:rPr>
        <w:t>6.1. Рейтинг-план</w:t>
      </w:r>
      <w:bookmarkEnd w:id="8"/>
      <w:r w:rsidRPr="006E01A5">
        <w:rPr>
          <w:rFonts w:ascii="Times New Roman" w:hAnsi="Times New Roman"/>
          <w:i/>
          <w:sz w:val="24"/>
          <w:szCs w:val="24"/>
        </w:rPr>
        <w:t xml:space="preserve"> по дисциплине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0"/>
        <w:gridCol w:w="1170"/>
        <w:gridCol w:w="1770"/>
        <w:gridCol w:w="1366"/>
        <w:gridCol w:w="1230"/>
        <w:gridCol w:w="1096"/>
        <w:gridCol w:w="826"/>
        <w:gridCol w:w="1441"/>
      </w:tblGrid>
      <w:tr w:rsidR="00432A44" w:rsidRPr="006E01A5" w:rsidTr="00C1290C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№ п/п</w:t>
            </w:r>
          </w:p>
        </w:tc>
        <w:tc>
          <w:tcPr>
            <w:tcW w:w="11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Балл за конкретное задание</w:t>
            </w:r>
          </w:p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(</w:t>
            </w:r>
            <w:r w:rsidRPr="006E01A5">
              <w:rPr>
                <w:rFonts w:ascii="Times New Roman" w:hAnsi="Times New Roman"/>
                <w:lang w:val="en-US"/>
              </w:rPr>
              <w:t>min</w:t>
            </w:r>
            <w:r w:rsidRPr="006E01A5">
              <w:rPr>
                <w:rFonts w:ascii="Times New Roman" w:hAnsi="Times New Roman"/>
              </w:rPr>
              <w:t>-</w:t>
            </w:r>
            <w:r w:rsidRPr="006E01A5">
              <w:rPr>
                <w:rFonts w:ascii="Times New Roman" w:hAnsi="Times New Roman"/>
                <w:lang w:val="en-US"/>
              </w:rPr>
              <w:t>max</w:t>
            </w:r>
            <w:r w:rsidRPr="006E01A5">
              <w:rPr>
                <w:rFonts w:ascii="Times New Roman" w:hAnsi="Times New Roman"/>
              </w:rPr>
              <w:t>)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Баллы</w:t>
            </w:r>
          </w:p>
        </w:tc>
      </w:tr>
      <w:tr w:rsidR="00432A44" w:rsidRPr="006E01A5" w:rsidTr="00C1290C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Максимальный</w:t>
            </w:r>
          </w:p>
        </w:tc>
      </w:tr>
      <w:tr w:rsidR="00432A44" w:rsidRPr="006E01A5" w:rsidTr="00C1290C">
        <w:trPr>
          <w:trHeight w:val="141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  <w:b/>
              </w:rPr>
              <w:t>Раздел 1.</w:t>
            </w:r>
            <w:r w:rsidRPr="006E01A5">
              <w:rPr>
                <w:rFonts w:ascii="Times New Roman" w:hAnsi="Times New Roman"/>
                <w:b/>
                <w:bCs/>
              </w:rPr>
              <w:t xml:space="preserve"> Базовые понятия</w:t>
            </w:r>
          </w:p>
        </w:tc>
      </w:tr>
      <w:tr w:rsidR="00432A44" w:rsidRPr="006E01A5" w:rsidTr="00C1290C">
        <w:trPr>
          <w:trHeight w:val="126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376F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2.</w:t>
            </w:r>
            <w:r w:rsidR="00376F5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 xml:space="preserve">Выполнение практических </w:t>
            </w:r>
            <w:r w:rsidRPr="006E01A5">
              <w:rPr>
                <w:rFonts w:ascii="Times New Roman" w:hAnsi="Times New Roman"/>
              </w:rPr>
              <w:lastRenderedPageBreak/>
              <w:t>работ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lastRenderedPageBreak/>
              <w:t>Практические задания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5-7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21</w:t>
            </w:r>
          </w:p>
        </w:tc>
      </w:tr>
      <w:tr w:rsidR="00432A44" w:rsidRPr="006E01A5" w:rsidTr="00C1290C">
        <w:trPr>
          <w:trHeight w:val="126"/>
        </w:trPr>
        <w:tc>
          <w:tcPr>
            <w:tcW w:w="4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Контрольное тестирование по разделу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7</w:t>
            </w:r>
          </w:p>
        </w:tc>
      </w:tr>
      <w:tr w:rsidR="00432A44" w:rsidRPr="006E01A5" w:rsidTr="00C1290C">
        <w:trPr>
          <w:trHeight w:val="111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  <w:b/>
              </w:rPr>
              <w:t>Раздел 2. Практические вопросы антикризисного управления предприятием</w:t>
            </w:r>
          </w:p>
        </w:tc>
      </w:tr>
      <w:tr w:rsidR="00432A44" w:rsidRPr="006E01A5" w:rsidTr="00C1290C">
        <w:trPr>
          <w:trHeight w:val="958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376F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2.</w:t>
            </w:r>
            <w:r w:rsidR="00376F5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Выполнение практических работ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Практические задания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5-7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14</w:t>
            </w:r>
          </w:p>
        </w:tc>
      </w:tr>
      <w:tr w:rsidR="00432A44" w:rsidRPr="006E01A5" w:rsidTr="00C1290C">
        <w:trPr>
          <w:trHeight w:val="958"/>
        </w:trPr>
        <w:tc>
          <w:tcPr>
            <w:tcW w:w="4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Контрольное тестирование по разделу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7</w:t>
            </w:r>
          </w:p>
        </w:tc>
      </w:tr>
      <w:tr w:rsidR="00432A44" w:rsidRPr="006E01A5" w:rsidTr="00C1290C">
        <w:trPr>
          <w:trHeight w:val="329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  <w:b/>
              </w:rPr>
              <w:t>Раздел 3. Антикризисное управление на макроэкономическом уровне</w:t>
            </w:r>
          </w:p>
        </w:tc>
      </w:tr>
      <w:tr w:rsidR="00432A44" w:rsidRPr="006E01A5" w:rsidTr="00C1290C">
        <w:trPr>
          <w:trHeight w:val="958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376F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2.</w:t>
            </w:r>
            <w:r w:rsidR="00376F5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Выполнение практических работ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Практические задания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14</w:t>
            </w:r>
          </w:p>
        </w:tc>
      </w:tr>
      <w:tr w:rsidR="00432A44" w:rsidRPr="006E01A5" w:rsidTr="00C1290C">
        <w:trPr>
          <w:trHeight w:val="958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Итоговое тестирование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7</w:t>
            </w:r>
          </w:p>
        </w:tc>
      </w:tr>
      <w:tr w:rsidR="00432A44" w:rsidRPr="006E01A5" w:rsidTr="00C1290C">
        <w:trPr>
          <w:trHeight w:val="105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Зачет с оценкой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10-30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30</w:t>
            </w:r>
          </w:p>
        </w:tc>
      </w:tr>
      <w:tr w:rsidR="00432A44" w:rsidRPr="006E01A5" w:rsidTr="00C1290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55-100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4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2A44" w:rsidRPr="006E01A5" w:rsidRDefault="00432A44" w:rsidP="00C1290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100</w:t>
            </w:r>
          </w:p>
        </w:tc>
      </w:tr>
    </w:tbl>
    <w:p w:rsidR="00432A44" w:rsidRPr="00A45F23" w:rsidRDefault="00432A44" w:rsidP="00432A44">
      <w:pPr>
        <w:spacing w:after="0" w:line="240" w:lineRule="auto"/>
        <w:ind w:firstLine="709"/>
        <w:jc w:val="both"/>
        <w:rPr>
          <w:rStyle w:val="font12"/>
          <w:rFonts w:eastAsia="Calibri"/>
        </w:rPr>
      </w:pPr>
    </w:p>
    <w:p w:rsidR="00432A44" w:rsidRPr="006E01A5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9" w:name="_Toc40"/>
      <w:r w:rsidRPr="006E01A5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</w:t>
      </w:r>
      <w:bookmarkEnd w:id="9"/>
    </w:p>
    <w:p w:rsidR="00432A44" w:rsidRPr="006E01A5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10" w:name="_Toc41"/>
      <w:r w:rsidRPr="006E01A5">
        <w:rPr>
          <w:rFonts w:ascii="Times New Roman" w:hAnsi="Times New Roman"/>
          <w:i/>
          <w:sz w:val="24"/>
          <w:szCs w:val="24"/>
        </w:rPr>
        <w:t>7.1. Основная литература</w:t>
      </w:r>
      <w:bookmarkEnd w:id="10"/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1. Антикризисное управление : учебник / И.К. Ларионов, Н.И. Брагин, А.Н. Герасин и др. - 2-е изд. - Москва : Издательско-торговая корпорация «Дашков и К°», 2019. - 380 с. : ил. - (Учебные издания для магистров). - Библиогр. в кн. - ISBN 978-5-394-03072-7 ; То же [Электронный ресурс]. - URL: </w:t>
      </w:r>
      <w:hyperlink r:id="rId30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http://biblioclub.ru/index.php?page=book&amp;id=496090</w:t>
        </w:r>
      </w:hyperlink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2. Гореликов, К.А. Антикризисное управление : учебник / К.А. Гореликов. - 3-е изд. - Москва : Издательско-торговая корпорация «Дашков и К°», 2018. - 216 с. : ил. - (Учебные издания для бакалавров). - Библиогр. в кн. - ISBN 978-5-394-03009-3 ; То же [Электронный ресурс]. - URL: </w:t>
      </w:r>
      <w:hyperlink r:id="rId31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http://biblioclub.ru/index.php?page=book&amp;id=496109</w:t>
        </w:r>
      </w:hyperlink>
      <w:r w:rsidRPr="00A45F23">
        <w:rPr>
          <w:rFonts w:ascii="Times New Roman" w:hAnsi="Times New Roman"/>
          <w:sz w:val="24"/>
          <w:szCs w:val="24"/>
        </w:rPr>
        <w:t> 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A44" w:rsidRPr="006E01A5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11" w:name="_Toc42"/>
      <w:r w:rsidRPr="006E01A5">
        <w:rPr>
          <w:rFonts w:ascii="Times New Roman" w:hAnsi="Times New Roman"/>
          <w:i/>
          <w:sz w:val="24"/>
          <w:szCs w:val="24"/>
        </w:rPr>
        <w:t>7.2. Дополнительная литература</w:t>
      </w:r>
      <w:bookmarkEnd w:id="11"/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2" w:name="_Toc43"/>
      <w:r w:rsidRPr="00A45F23">
        <w:rPr>
          <w:rFonts w:ascii="Times New Roman" w:hAnsi="Times New Roman"/>
          <w:sz w:val="24"/>
          <w:szCs w:val="24"/>
        </w:rPr>
        <w:t>1. Арутюнов, Ю.А. Антикризисное управление : учебник / Ю.А. Арутюнов. - Москва :Юнити-Дана, 2015. - 416 с. - ISBN 978-5-238-01664-1 ; То же [Электронный ресурс]. - URL: </w:t>
      </w:r>
      <w:hyperlink r:id="rId32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http://biblioclub.ru/index.php?page=book&amp;id=114722</w:t>
        </w:r>
      </w:hyperlink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2. Беляев, А.А. Антикризисное управление : учебник / А.А. Беляев, Э.М. Коротков. - 2-е изд., перераб. и доп. - Москва : Юнити-Дана, 2015. - 311 с. - Библиогр. в кн. - ISBN 978-5-238-01580-4 ; То же [Электронный ресурс]. - URL: </w:t>
      </w:r>
      <w:hyperlink r:id="rId33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http://biblioclub.ru/index.php?page=book&amp;id=114721</w:t>
        </w:r>
      </w:hyperlink>
      <w:r w:rsidRPr="00A45F23">
        <w:rPr>
          <w:rFonts w:ascii="Times New Roman" w:hAnsi="Times New Roman"/>
          <w:sz w:val="24"/>
          <w:szCs w:val="24"/>
        </w:rPr>
        <w:t> 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3. Демчук, О.Н. Антикризисное управление : учебное пособие / О.Н. Демчук, Т.А. Ефремова. - 3-е изд., стер. - Москва : Издательство «Флинта», 2017. - 251 с. - ISBN 978-5-9765-0224-6 ; То же [Электронный ресурс]. - URL: </w:t>
      </w:r>
      <w:hyperlink r:id="rId34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http://biblioclub.ru/index.php?page=book&amp;id=54542</w:t>
        </w:r>
      </w:hyperlink>
      <w:r w:rsidRPr="00A45F23">
        <w:rPr>
          <w:rFonts w:ascii="Times New Roman" w:hAnsi="Times New Roman"/>
          <w:sz w:val="24"/>
          <w:szCs w:val="24"/>
        </w:rPr>
        <w:t> 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4. Згонник, Л.В. Антикризисное управление : учебник / Л.В. Згонник. - Москва : Издательско-торговая корпорация «Дашков и К°», 2015. - 208 с. : схем., табл. - Библиогр. в кн. - ISBN 978-5-394-01731-5 ; То же [Электронный ресурс]. - URL: </w:t>
      </w:r>
      <w:hyperlink r:id="rId35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http://biblioclub.ru/index.php?page=book&amp;id=339783</w:t>
        </w:r>
      </w:hyperlink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A44" w:rsidRPr="006E01A5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E01A5">
        <w:rPr>
          <w:rFonts w:ascii="Times New Roman" w:hAnsi="Times New Roman"/>
          <w:i/>
          <w:sz w:val="24"/>
          <w:szCs w:val="24"/>
        </w:rPr>
        <w:lastRenderedPageBreak/>
        <w:t>7.3. Перечень учебно-методического обеспечения для самостоятельной работы обучающихся по дисциплине</w:t>
      </w:r>
      <w:bookmarkEnd w:id="12"/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 w:rsidRPr="00A45F23">
        <w:rPr>
          <w:rFonts w:ascii="Times New Roman" w:hAnsi="Times New Roman"/>
          <w:sz w:val="24"/>
          <w:szCs w:val="24"/>
        </w:rPr>
        <w:t>1. Безденежных, В.М. Антикризисное управление — теория и практика применения : учебное пособие / В.М. Безденежных, А.Г. Галай ; Министерство транспорта Российской Федерации, Московская государственная академия водного транспорта. - Москва : Альтаир : МГАВТ, 2015. - 111 с. : ил. - Библиогр. в кн. - ISBN 978-5-905637-10-0 ; То же [Электронный ресурс]. - URL: </w:t>
      </w:r>
      <w:hyperlink r:id="rId36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http://biblioclub.ru/index.php?page=book&amp;id=429736</w:t>
        </w:r>
      </w:hyperlink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Style w:val="font12"/>
          <w:rFonts w:eastAsia="Calibri"/>
        </w:rPr>
      </w:pPr>
    </w:p>
    <w:p w:rsidR="00432A44" w:rsidRPr="006E01A5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13" w:name="_Toc44"/>
      <w:r w:rsidRPr="006E01A5">
        <w:rPr>
          <w:rFonts w:ascii="Times New Roman" w:hAnsi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3"/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 xml:space="preserve">www.expert.ru - журнал «Эксперт» 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www.cfin.ru - Интернет-проект «Корпоративный менеджмент»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Style w:val="font12"/>
          <w:rFonts w:eastAsia="Calibri"/>
        </w:rPr>
      </w:pPr>
    </w:p>
    <w:p w:rsidR="00432A44" w:rsidRPr="006E01A5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14" w:name="_Toc45"/>
      <w:r w:rsidRPr="006E01A5">
        <w:rPr>
          <w:rFonts w:ascii="Times New Roman" w:hAnsi="Times New Roman"/>
          <w:b/>
          <w:sz w:val="24"/>
          <w:szCs w:val="24"/>
        </w:rPr>
        <w:t>8. Фонды оценочных средств</w:t>
      </w:r>
      <w:bookmarkEnd w:id="14"/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Style w:val="font12"/>
          <w:rFonts w:eastAsia="Calibri"/>
        </w:rPr>
        <w:t>Фонд оценочных средств представлен в Приложении 1</w:t>
      </w:r>
    </w:p>
    <w:p w:rsidR="00432A44" w:rsidRPr="006E01A5" w:rsidRDefault="00432A44" w:rsidP="00432A44">
      <w:pPr>
        <w:spacing w:after="0" w:line="240" w:lineRule="auto"/>
        <w:ind w:firstLine="709"/>
        <w:jc w:val="both"/>
        <w:rPr>
          <w:rStyle w:val="font12"/>
          <w:rFonts w:eastAsia="Calibri"/>
          <w:b/>
        </w:rPr>
      </w:pPr>
    </w:p>
    <w:p w:rsidR="00432A44" w:rsidRPr="006E01A5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15" w:name="_Toc46"/>
      <w:r w:rsidRPr="006E01A5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  <w:bookmarkEnd w:id="15"/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5F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5F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MicrosoftOffice;</w:t>
      </w:r>
    </w:p>
    <w:p w:rsidR="00432A44" w:rsidRPr="00EA5AE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браузеры</w:t>
      </w:r>
      <w:r w:rsidRPr="00EA5AE3">
        <w:rPr>
          <w:rFonts w:ascii="Times New Roman" w:hAnsi="Times New Roman"/>
          <w:bCs/>
          <w:sz w:val="24"/>
          <w:szCs w:val="24"/>
        </w:rPr>
        <w:t xml:space="preserve"> </w:t>
      </w:r>
      <w:r w:rsidRPr="00A45F23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EA5AE3">
        <w:rPr>
          <w:rFonts w:ascii="Times New Roman" w:hAnsi="Times New Roman"/>
          <w:bCs/>
          <w:sz w:val="24"/>
          <w:szCs w:val="24"/>
        </w:rPr>
        <w:t xml:space="preserve"> </w:t>
      </w:r>
      <w:r w:rsidRPr="00A45F23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EA5AE3">
        <w:rPr>
          <w:rFonts w:ascii="Times New Roman" w:hAnsi="Times New Roman"/>
          <w:bCs/>
          <w:sz w:val="24"/>
          <w:szCs w:val="24"/>
        </w:rPr>
        <w:t xml:space="preserve">, </w:t>
      </w:r>
      <w:r w:rsidRPr="00A45F23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EA5AE3">
        <w:rPr>
          <w:rFonts w:ascii="Times New Roman" w:hAnsi="Times New Roman"/>
          <w:bCs/>
          <w:sz w:val="24"/>
          <w:szCs w:val="24"/>
        </w:rPr>
        <w:t xml:space="preserve"> </w:t>
      </w:r>
      <w:r w:rsidRPr="00A45F23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EA5AE3">
        <w:rPr>
          <w:rFonts w:ascii="Times New Roman" w:hAnsi="Times New Roman"/>
          <w:bCs/>
          <w:sz w:val="24"/>
          <w:szCs w:val="24"/>
        </w:rPr>
        <w:t xml:space="preserve">, </w:t>
      </w:r>
      <w:r w:rsidRPr="00A45F2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EA5AE3">
        <w:rPr>
          <w:rFonts w:ascii="Times New Roman" w:hAnsi="Times New Roman"/>
          <w:bCs/>
          <w:sz w:val="24"/>
          <w:szCs w:val="24"/>
        </w:rPr>
        <w:t xml:space="preserve">  </w:t>
      </w:r>
      <w:r w:rsidRPr="00A45F23">
        <w:rPr>
          <w:rFonts w:ascii="Times New Roman" w:hAnsi="Times New Roman"/>
          <w:bCs/>
          <w:sz w:val="24"/>
          <w:szCs w:val="24"/>
        </w:rPr>
        <w:t>илидр</w:t>
      </w:r>
      <w:r w:rsidRPr="00EA5AE3">
        <w:rPr>
          <w:rFonts w:ascii="Times New Roman" w:hAnsi="Times New Roman"/>
          <w:bCs/>
          <w:sz w:val="24"/>
          <w:szCs w:val="24"/>
        </w:rPr>
        <w:t>.;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СПС «Консультант плюс»;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www.biblioclub.ru</w:t>
      </w:r>
      <w:r w:rsidRPr="00A45F23">
        <w:rPr>
          <w:rFonts w:ascii="Times New Roman" w:hAnsi="Times New Roman"/>
          <w:bCs/>
          <w:sz w:val="24"/>
          <w:szCs w:val="24"/>
        </w:rPr>
        <w:tab/>
      </w:r>
      <w:r w:rsidRPr="00A45F2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432A44" w:rsidRPr="00A45F23" w:rsidRDefault="00432A44" w:rsidP="00432A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www.elibrary.ru</w:t>
      </w:r>
      <w:r w:rsidRPr="00A45F23">
        <w:rPr>
          <w:rFonts w:ascii="Times New Roman" w:hAnsi="Times New Roman"/>
          <w:bCs/>
          <w:sz w:val="24"/>
          <w:szCs w:val="24"/>
        </w:rPr>
        <w:tab/>
      </w:r>
      <w:r w:rsidRPr="00A45F2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432A44" w:rsidRDefault="00432A44" w:rsidP="00432A44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  <w:r w:rsidRPr="00A45F23">
        <w:rPr>
          <w:rFonts w:ascii="Times New Roman" w:hAnsi="Times New Roman"/>
          <w:bCs/>
          <w:sz w:val="24"/>
          <w:szCs w:val="24"/>
        </w:rPr>
        <w:t>www.ebiblioteka.ru</w:t>
      </w:r>
      <w:r w:rsidRPr="00A45F23">
        <w:rPr>
          <w:rFonts w:ascii="Times New Roman" w:hAnsi="Times New Roman"/>
          <w:bCs/>
          <w:sz w:val="24"/>
          <w:szCs w:val="24"/>
        </w:rPr>
        <w:tab/>
      </w:r>
      <w:r w:rsidRPr="00A45F23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</w:p>
    <w:p w:rsidR="00376F5C" w:rsidRDefault="00376F5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C428F5" w:rsidRDefault="00C428F5" w:rsidP="00376F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376F5C" w:rsidRDefault="006C474B" w:rsidP="00376F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376F5C"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376F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Концепции экономического роста</w:t>
      </w:r>
      <w:r w:rsidR="00376F5C"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76F5C" w:rsidRDefault="00376F5C" w:rsidP="00376F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6F5C" w:rsidRPr="00446A3D" w:rsidRDefault="00376F5C" w:rsidP="00376F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76F5C" w:rsidRPr="00E95B1A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Концепции экономического роста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«Экономика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 w:rsidR="00C428F5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 w:rsidR="00C428F5">
        <w:rPr>
          <w:rFonts w:ascii="Times New Roman" w:eastAsia="Times New Roman" w:hAnsi="Times New Roman"/>
          <w:bCs/>
          <w:sz w:val="24"/>
          <w:szCs w:val="24"/>
          <w:lang w:eastAsia="ru-RU"/>
        </w:rPr>
        <w:t>первого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376F5C" w:rsidRPr="00446A3D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оценку </w:t>
      </w:r>
      <w:r w:rsidRPr="00446A3D">
        <w:rPr>
          <w:rFonts w:ascii="Times New Roman" w:hAnsi="Times New Roman"/>
          <w:sz w:val="24"/>
          <w:szCs w:val="24"/>
        </w:rPr>
        <w:t>закономерност</w:t>
      </w:r>
      <w:r>
        <w:rPr>
          <w:rFonts w:ascii="Times New Roman" w:hAnsi="Times New Roman"/>
          <w:sz w:val="24"/>
          <w:szCs w:val="24"/>
        </w:rPr>
        <w:t>ей</w:t>
      </w:r>
      <w:r w:rsidRPr="00446A3D">
        <w:rPr>
          <w:rFonts w:ascii="Times New Roman" w:hAnsi="Times New Roman"/>
          <w:sz w:val="24"/>
          <w:szCs w:val="24"/>
        </w:rPr>
        <w:t xml:space="preserve"> функционирования современной экономики на макрооуровне</w: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оценку </w:t>
      </w:r>
      <w:r>
        <w:rPr>
          <w:rFonts w:ascii="Times New Roman" w:hAnsi="Times New Roman"/>
          <w:sz w:val="24"/>
          <w:szCs w:val="24"/>
        </w:rPr>
        <w:t>основных факторов и предпосылок экономического роста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76F5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6F5C" w:rsidRPr="00446A3D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76F5C" w:rsidRPr="00E95B1A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Концепции экономического роста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вариативной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 «Проектирование бизнес-систем».</w:t>
      </w:r>
    </w:p>
    <w:p w:rsidR="00376F5C" w:rsidRPr="00E95B1A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765C66">
        <w:rPr>
          <w:rFonts w:ascii="Times New Roman" w:eastAsia="Times New Roman" w:hAnsi="Times New Roman"/>
          <w:sz w:val="24"/>
          <w:szCs w:val="24"/>
          <w:lang w:eastAsia="ru-RU"/>
        </w:rPr>
        <w:t>Развитие производственных сил и региональная экономика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г</w:t>
      </w:r>
      <w:r w:rsidRPr="00765C66">
        <w:rPr>
          <w:rFonts w:ascii="Times New Roman" w:eastAsia="Times New Roman" w:hAnsi="Times New Roman"/>
          <w:sz w:val="24"/>
          <w:szCs w:val="24"/>
          <w:lang w:eastAsia="ru-RU"/>
        </w:rPr>
        <w:t>осударственное регулирование и контроль</w:t>
      </w:r>
      <w:r w:rsidRPr="00E95B1A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.</w:t>
      </w:r>
    </w:p>
    <w:p w:rsidR="00376F5C" w:rsidRDefault="00376F5C" w:rsidP="00376F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Организационно-технологическая модернизация производства (на предприятиях отрасли), Соз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дание продукта в промышленности, </w:t>
      </w:r>
      <w:r w:rsidRPr="00765C66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основы развития социально-экономических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76F5C" w:rsidRPr="00616093" w:rsidRDefault="00376F5C" w:rsidP="00376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6F5C" w:rsidRPr="00446A3D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76F5C" w:rsidRPr="00446A3D" w:rsidRDefault="00376F5C" w:rsidP="00376F5C">
      <w:pPr>
        <w:pStyle w:val="22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6A3D">
        <w:rPr>
          <w:rFonts w:ascii="Times New Roman" w:hAnsi="Times New Roman"/>
          <w:sz w:val="24"/>
          <w:szCs w:val="24"/>
        </w:rPr>
        <w:t>формирование у студентов знаний о пр</w:t>
      </w:r>
      <w:r>
        <w:rPr>
          <w:rFonts w:ascii="Times New Roman" w:hAnsi="Times New Roman"/>
          <w:sz w:val="24"/>
          <w:szCs w:val="24"/>
        </w:rPr>
        <w:t>ичинах</w:t>
      </w:r>
      <w:r w:rsidRPr="00446A3D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факторах экономического роста</w:t>
      </w:r>
      <w:r w:rsidRPr="00446A3D">
        <w:rPr>
          <w:rFonts w:ascii="Times New Roman" w:hAnsi="Times New Roman"/>
          <w:sz w:val="24"/>
          <w:szCs w:val="24"/>
        </w:rPr>
        <w:t xml:space="preserve">, освоение методики </w:t>
      </w:r>
      <w:r>
        <w:rPr>
          <w:rFonts w:ascii="Times New Roman" w:hAnsi="Times New Roman"/>
          <w:sz w:val="24"/>
          <w:szCs w:val="24"/>
        </w:rPr>
        <w:t>расчета системы показателей, позволяющих оценить экономический рост</w:t>
      </w:r>
      <w:r w:rsidRPr="00446A3D">
        <w:rPr>
          <w:rFonts w:ascii="Times New Roman" w:hAnsi="Times New Roman"/>
          <w:sz w:val="24"/>
          <w:szCs w:val="24"/>
        </w:rPr>
        <w:t xml:space="preserve">, формирование навыков текущей практики </w:t>
      </w:r>
      <w:r>
        <w:rPr>
          <w:rFonts w:ascii="Times New Roman" w:hAnsi="Times New Roman"/>
          <w:sz w:val="24"/>
          <w:szCs w:val="24"/>
        </w:rPr>
        <w:t>определения вида экономического роста</w:t>
      </w:r>
      <w:r w:rsidRPr="00446A3D">
        <w:rPr>
          <w:rFonts w:ascii="Times New Roman" w:hAnsi="Times New Roman"/>
          <w:sz w:val="24"/>
          <w:szCs w:val="24"/>
        </w:rPr>
        <w:t xml:space="preserve">. </w:t>
      </w:r>
    </w:p>
    <w:p w:rsidR="00376F5C" w:rsidRPr="00446A3D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76F5C" w:rsidRPr="00446A3D" w:rsidRDefault="00376F5C" w:rsidP="00376F5C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получение профессионального представления о </w:t>
      </w:r>
      <w:r>
        <w:rPr>
          <w:rFonts w:ascii="Times New Roman" w:hAnsi="Times New Roman"/>
          <w:sz w:val="24"/>
          <w:szCs w:val="24"/>
        </w:rPr>
        <w:t>возможных стратегиях поведения с целью достижения экономического роста</w:t>
      </w:r>
      <w:r w:rsidRPr="00446A3D">
        <w:rPr>
          <w:rFonts w:ascii="Times New Roman" w:hAnsi="Times New Roman"/>
          <w:sz w:val="24"/>
          <w:szCs w:val="24"/>
        </w:rPr>
        <w:t>;</w:t>
      </w:r>
    </w:p>
    <w:p w:rsidR="00376F5C" w:rsidRPr="00446A3D" w:rsidRDefault="00376F5C" w:rsidP="00376F5C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содействие формированию у студентов способности к объективной оценке процессов, способствовать профессиональному росту; </w:t>
      </w:r>
    </w:p>
    <w:p w:rsidR="00376F5C" w:rsidRPr="00446A3D" w:rsidRDefault="00376F5C" w:rsidP="00376F5C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освоение методики </w:t>
      </w:r>
      <w:r>
        <w:rPr>
          <w:rFonts w:ascii="Times New Roman" w:hAnsi="Times New Roman"/>
          <w:sz w:val="24"/>
          <w:szCs w:val="24"/>
        </w:rPr>
        <w:t>расчета основных показателей экономического роста</w:t>
      </w:r>
      <w:r w:rsidRPr="00446A3D">
        <w:rPr>
          <w:rFonts w:ascii="Times New Roman" w:hAnsi="Times New Roman"/>
          <w:sz w:val="24"/>
          <w:szCs w:val="24"/>
        </w:rPr>
        <w:t>;</w:t>
      </w:r>
    </w:p>
    <w:p w:rsidR="00376F5C" w:rsidRPr="00446A3D" w:rsidRDefault="00376F5C" w:rsidP="00376F5C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навыков на базе пол</w:t>
      </w:r>
      <w:r>
        <w:rPr>
          <w:rFonts w:ascii="Times New Roman" w:hAnsi="Times New Roman"/>
          <w:sz w:val="24"/>
          <w:szCs w:val="24"/>
        </w:rPr>
        <w:t>ученных знаний самостоятельной оценки сложившейся ситуации на макроуровне, и ее анализе</w:t>
      </w:r>
      <w:r w:rsidRPr="00446A3D">
        <w:rPr>
          <w:rFonts w:ascii="Times New Roman" w:hAnsi="Times New Roman"/>
          <w:sz w:val="24"/>
          <w:szCs w:val="24"/>
        </w:rPr>
        <w:t>.</w:t>
      </w:r>
    </w:p>
    <w:p w:rsidR="00376F5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6F5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765C66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376F5C" w:rsidRPr="00BD1333" w:rsidTr="00C1290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BD1333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BD1333" w:rsidRDefault="00376F5C" w:rsidP="00C129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BD1333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BD1333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BD1333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BD1333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376F5C" w:rsidRPr="00BD1333" w:rsidTr="00C1290C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BD1333" w:rsidRDefault="00376F5C" w:rsidP="00C12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BD1333" w:rsidRDefault="00376F5C" w:rsidP="00C1290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1C9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BD1333" w:rsidRDefault="00376F5C" w:rsidP="00C428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 w:rsidR="00C428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A55668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Владеет теоретическими знаниями</w:t>
            </w: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и практическими приёмами применения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методик анализа экономической информации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lastRenderedPageBreak/>
              <w:t>для принятия управленческих решений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E04886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ПК.1.1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BD1333" w:rsidRDefault="00376F5C" w:rsidP="00C129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376F5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6F5C" w:rsidRPr="00446A3D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76F5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376F5C" w:rsidRPr="006A3FEF" w:rsidTr="00C1290C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376F5C" w:rsidRPr="006A3FEF" w:rsidTr="00C1290C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6A3FEF" w:rsidRDefault="00376F5C" w:rsidP="00C129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376F5C" w:rsidRPr="006A3FEF" w:rsidRDefault="00376F5C" w:rsidP="00C129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6F5C" w:rsidRPr="006A3FEF" w:rsidTr="00C1290C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6F5C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446A3D" w:rsidRDefault="00376F5C" w:rsidP="00C1290C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2A00FD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курс.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6F5C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446A3D" w:rsidRDefault="00376F5C" w:rsidP="00C1290C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Экономический рост, его изменение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C428F5" w:rsidP="00C42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42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C428F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76F5C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446A3D" w:rsidRDefault="00376F5C" w:rsidP="00C1290C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2A00FD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2A00FD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концепции экономического цикла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6F5C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2A00FD" w:rsidRDefault="00376F5C" w:rsidP="00C1290C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Концепци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 нулевого экономического роста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434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434C7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76F5C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2A00FD" w:rsidRDefault="00376F5C" w:rsidP="00C1290C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>2.2.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Концепция усто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йчивого экономического развития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434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434C7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76F5C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2A00FD" w:rsidRDefault="00376F5C" w:rsidP="00C428F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Концепция</w:t>
            </w:r>
            <w:r w:rsidR="00C428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оосферного</w:t>
            </w:r>
            <w:r w:rsidR="00C428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434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434C7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76F5C" w:rsidRPr="006A3FEF" w:rsidTr="00C1290C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2A00FD" w:rsidRDefault="00376F5C" w:rsidP="00C1290C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Концепция инно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вационного экономического роста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434C76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376F5C" w:rsidRPr="006A3FEF" w:rsidTr="00C1290C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C428F5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6A3FEF" w:rsidRDefault="003A557F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376F5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376F5C" w:rsidRPr="00446A3D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76F5C" w:rsidRPr="00446A3D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(презентации), метод проблемного обучения, интерактивные лекции.</w:t>
      </w:r>
    </w:p>
    <w:p w:rsidR="00376F5C" w:rsidRPr="00FF2CD7" w:rsidRDefault="00376F5C" w:rsidP="00376F5C">
      <w:pPr>
        <w:spacing w:line="240" w:lineRule="auto"/>
        <w:contextualSpacing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76F5C" w:rsidRPr="00446A3D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76F5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3 ку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767"/>
        <w:gridCol w:w="856"/>
      </w:tblGrid>
      <w:tr w:rsidR="00376F5C" w:rsidRPr="007541AB" w:rsidTr="00C1290C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(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ru-RU"/>
              </w:rPr>
              <w:t>min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ru-RU"/>
              </w:rPr>
              <w:t>max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Баллы</w:t>
            </w:r>
          </w:p>
        </w:tc>
      </w:tr>
      <w:tr w:rsidR="00376F5C" w:rsidRPr="007541AB" w:rsidTr="00C1290C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76F5C" w:rsidRPr="007541AB" w:rsidTr="00C1290C">
        <w:trPr>
          <w:trHeight w:val="893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  <w:p w:rsidR="00376F5C" w:rsidRPr="007541AB" w:rsidRDefault="00376F5C" w:rsidP="00C1290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42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 w:rsidR="00C428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pStyle w:val="af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для оценки по результатам решения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376F5C" w:rsidRPr="007541AB" w:rsidTr="00C1290C">
        <w:trPr>
          <w:trHeight w:val="1185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для оценки по результатам 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7541A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</w:tr>
      <w:tr w:rsidR="00376F5C" w:rsidRPr="007541AB" w:rsidTr="00C1290C">
        <w:trPr>
          <w:trHeight w:val="18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Решение 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комплектов задач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Форма для 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оценки 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решения комплектов задач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5-10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376F5C" w:rsidRPr="007541AB" w:rsidTr="00C1290C">
        <w:trPr>
          <w:trHeight w:val="180"/>
        </w:trPr>
        <w:tc>
          <w:tcPr>
            <w:tcW w:w="924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Кейс-задания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для оценки 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решения кейс-задания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6-8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</w:tr>
      <w:tr w:rsidR="00376F5C" w:rsidRPr="007541AB" w:rsidTr="00C1290C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оценка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</w:tr>
      <w:tr w:rsidR="00376F5C" w:rsidRPr="007541AB" w:rsidTr="00C1290C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Итого 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76F5C" w:rsidRPr="007541AB" w:rsidRDefault="00376F5C" w:rsidP="00C12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</w:tbl>
    <w:p w:rsidR="00376F5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376F5C" w:rsidRPr="00446A3D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76F5C" w:rsidRPr="00B861CC" w:rsidRDefault="00376F5C" w:rsidP="00376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  <w:r w:rsidRPr="00B861CC">
        <w:rPr>
          <w:rFonts w:ascii="Times New Roman" w:eastAsia="Times New Roman" w:hAnsi="Times New Roman"/>
          <w:bCs/>
          <w:i/>
          <w:color w:val="0D0D0D" w:themeColor="text1" w:themeTint="F2"/>
          <w:sz w:val="24"/>
          <w:szCs w:val="24"/>
          <w:lang w:eastAsia="ru-RU"/>
        </w:rPr>
        <w:t xml:space="preserve">7.1. </w:t>
      </w:r>
      <w:r w:rsidRPr="00B861CC"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  <w:t>Основная литература</w:t>
      </w:r>
    </w:p>
    <w:p w:rsidR="00376F5C" w:rsidRPr="00B861C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1. </w:t>
      </w:r>
      <w:r w:rsidRPr="00D6022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Салмина, Н.Ю. Моделирование социально-экономических систем и процессов : учебное пособие / Н.Ю. Салмина;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(ТУСУР), Кафедра автоматизации обработки информации. - Томск: ТУСУР, 2016. - 198 с.: ил.. - Библиогр. в кн.; То же [Электронный ресурс]. - URL: </w:t>
      </w:r>
      <w:hyperlink r:id="rId37" w:history="1">
        <w:r w:rsidRPr="00D6022F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http://biblioclub.ru/index.php?page=book&amp;id=480945</w:t>
        </w:r>
      </w:hyperlink>
    </w:p>
    <w:p w:rsidR="00376F5C" w:rsidRPr="00B861C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2. </w:t>
      </w:r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Экономическая теория: макроэкономика-1, 2, метаэкономика, экономика трансформаций : учебник / Г.П. Журавлева, Д.Г. Александров, В.В. Громыко и др. ; под общ.ред. Г.П. Журавлевой. - 3-е изд. - Москва : Издательско-торговая корпорация «Дашков и К°», 2016. - 919 с. : ил. - Библиогр. в кн. - ISBN 978-5-394-01290-7 ; То же [Электронный ресурс]. - URL:</w:t>
      </w:r>
      <w:r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hyperlink r:id="rId38" w:history="1">
        <w:r w:rsidRPr="00B861CC">
          <w:rPr>
            <w:rStyle w:val="af5"/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http://biblioclub.ru/index.php?page=book&amp;id=453883</w:t>
        </w:r>
      </w:hyperlink>
    </w:p>
    <w:p w:rsidR="00376F5C" w:rsidRDefault="00376F5C" w:rsidP="00376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</w:p>
    <w:p w:rsidR="00376F5C" w:rsidRPr="00B861CC" w:rsidRDefault="00376F5C" w:rsidP="00376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  <w:r w:rsidRPr="00B861CC"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  <w:t>7.2. Дополнительная литература</w:t>
      </w:r>
    </w:p>
    <w:p w:rsidR="00376F5C" w:rsidRPr="00B861C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1. </w:t>
      </w:r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Бородкин, Ф.М. Социальные индикаторы : учебник / Ф.М. Бородкин, С.А. Айвазян. - Москва :Юнити-Дана, 2015. - 607 с. - Библиогр.: с. 566-567 - ISBN 5-238-01094-Х ; То же [Электронный ресурс]. - URL:</w:t>
      </w:r>
      <w:r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hyperlink r:id="rId39" w:history="1">
        <w:r w:rsidRPr="00B861CC">
          <w:rPr>
            <w:rStyle w:val="af5"/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http://biblioclub.ru/index.php?page=book&amp;id=118138</w:t>
        </w:r>
      </w:hyperlink>
    </w:p>
    <w:p w:rsidR="00376F5C" w:rsidRPr="00D6022F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2. </w:t>
      </w:r>
      <w:r w:rsidRPr="00D6022F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>Нуралиев, С.У. Экономика: учебник / С.У. Нуралиев, Д.С. Нуралиева. - Москва: Издательско-торговая корпорация «Дашков и К°», 2015. - 431 с.: табл., схемы, граф. - (Учебные издания для бакалавров). - Библиогр. в кн. - ISBN 978-5-394-02412-2; То же [Электронный ресурс]. - URL: http://biblioclub.ru/index.php?page=book&amp;id=419345.</w:t>
      </w:r>
    </w:p>
    <w:p w:rsidR="00376F5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3. </w:t>
      </w:r>
      <w:r w:rsidRPr="00D6022F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>Институциональная экономика : учебник / И.К. Ларионов, А.Т. Алиев, К.В. Антипов и др. ; под ред. И.К. Ларионова. - Москва : Издательско-торговая корпорация «Дашков и К°», 2017. - 360 с. : табл., схем. - (Учебные издания для бакалавров). - Библиогр. в кн. - ISBN 978-5-394-02614-0 ; То же [Электронный ресурс]. - URL: http://biblioclub.ru/index.php?page=book&amp;id=450745</w:t>
      </w:r>
    </w:p>
    <w:p w:rsidR="00376F5C" w:rsidRPr="00B861C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4. </w:t>
      </w:r>
      <w:r w:rsidRPr="00D6022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Экономическая теория. Экономические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 К°», 2017. - 874 с.: ил. - (Учебные издания для магистров). - Библиогр. в кн. - ISBN 978-5-394-01397-3; То же [Электронный ресурс]. - URL: </w:t>
      </w:r>
      <w:hyperlink r:id="rId40" w:history="1">
        <w:r w:rsidRPr="00D6022F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http://biblioclub.ru/index.php?page=book&amp;id=454060</w:t>
        </w:r>
      </w:hyperlink>
    </w:p>
    <w:p w:rsidR="00376F5C" w:rsidRPr="00B861C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</w:p>
    <w:p w:rsidR="00376F5C" w:rsidRPr="00446A3D" w:rsidRDefault="00376F5C" w:rsidP="00376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76F5C" w:rsidRDefault="00376F5C" w:rsidP="00376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1. </w:t>
      </w:r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Шаронина, Л.В. Макроэкономика : учебное пособие : в 2 ч. / Л.В. Шаронина. - Москва ; Берлин : Директ-Медиа, 2017. - Ч. 1. - 117 с. : ил., табл. - Библиогр. в кн. - ISBN 978-5-4475-9484-8 ; То же [Электронный ресурс]. - URL:</w:t>
      </w:r>
      <w:r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hyperlink r:id="rId41" w:history="1">
        <w:r w:rsidRPr="00B861CC">
          <w:rPr>
            <w:rStyle w:val="af5"/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http://biblioclub.ru/index.php?page=book&amp;id=480937</w:t>
        </w:r>
      </w:hyperlink>
      <w:r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376F5C" w:rsidRDefault="00376F5C" w:rsidP="00376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76F5C" w:rsidRPr="00446A3D" w:rsidRDefault="00376F5C" w:rsidP="00376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376F5C" w:rsidRPr="00D6022F" w:rsidRDefault="00376F5C" w:rsidP="00376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D6022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1.</w:t>
      </w:r>
      <w:r w:rsidRPr="00D6022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  <w:t>Приоритеты развития модернизационной экономики : монография / Ж.А. Ермакова, В.В. Боброва, Е.В. Шестакова и др. ; под ред. Ж.А. Ермаковой. - Москва : Креативная экономика, 2017. - 461 с. : табл., схем. - Библиогр.: с. 446-455. - ISBN 978-5-91292-201-5 ; То же [Электронный ресурс]. - URL: http://biblioclub.ru/index.php?page=book&amp;id=498924</w:t>
      </w:r>
    </w:p>
    <w:p w:rsidR="00376F5C" w:rsidRPr="00446A3D" w:rsidRDefault="00376F5C" w:rsidP="00376F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6F5C" w:rsidRPr="00446A3D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76F5C" w:rsidRPr="00446A3D" w:rsidRDefault="00376F5C" w:rsidP="00376F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76F5C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6F5C" w:rsidRPr="00446A3D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MicrosoftOffice;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Браузеры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74D45">
        <w:rPr>
          <w:rFonts w:ascii="Times New Roman" w:hAnsi="Times New Roman"/>
          <w:bCs/>
          <w:sz w:val="24"/>
          <w:szCs w:val="24"/>
        </w:rPr>
        <w:t>илидр.;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74D45">
        <w:rPr>
          <w:rFonts w:ascii="Times New Roman" w:hAnsi="Times New Roman"/>
          <w:bCs/>
          <w:sz w:val="24"/>
          <w:szCs w:val="24"/>
        </w:rPr>
        <w:t>;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сервисы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74D45">
        <w:rPr>
          <w:rFonts w:ascii="Times New Roman" w:hAnsi="Times New Roman"/>
          <w:bCs/>
          <w:sz w:val="24"/>
          <w:szCs w:val="24"/>
        </w:rPr>
        <w:t>-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74D45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74D45">
        <w:rPr>
          <w:rFonts w:ascii="Times New Roman" w:hAnsi="Times New Roman"/>
          <w:bCs/>
          <w:sz w:val="24"/>
          <w:szCs w:val="24"/>
        </w:rPr>
        <w:t>идр.;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74D4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74D45">
        <w:rPr>
          <w:rFonts w:ascii="Times New Roman" w:hAnsi="Times New Roman"/>
          <w:bCs/>
          <w:sz w:val="24"/>
          <w:szCs w:val="24"/>
        </w:rPr>
        <w:t>или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www.biblioclub.ru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www.elibrary.ru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www.ebiblioteka.ru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76F5C" w:rsidRPr="00274D45" w:rsidRDefault="00376F5C" w:rsidP="00376F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http://window.edu.ru/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76F5C" w:rsidRDefault="00376F5C" w:rsidP="00376F5C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  <w:r w:rsidRPr="00274D45">
        <w:rPr>
          <w:rFonts w:ascii="Times New Roman" w:hAnsi="Times New Roman"/>
          <w:bCs/>
          <w:sz w:val="24"/>
          <w:szCs w:val="24"/>
        </w:rPr>
        <w:t>http://wiki.mininuniver.ru</w:t>
      </w:r>
      <w:r w:rsidRPr="00274D4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376F5C" w:rsidRDefault="00376F5C" w:rsidP="00376F5C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br w:type="page"/>
      </w:r>
    </w:p>
    <w:p w:rsidR="00CB06A3" w:rsidRPr="00F56DFF" w:rsidRDefault="00E63442" w:rsidP="00CB06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CB06A3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CB06A3"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B06A3" w:rsidRDefault="00CB06A3" w:rsidP="00CB06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CB06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Методологические основы развития социально-экономических систем</w:t>
      </w: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3442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E63442" w:rsidRPr="00E95B1A" w:rsidRDefault="00E63442" w:rsidP="00E63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E6344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Методологические основы развития социально-экономических систем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«Экономика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 w:rsidR="00566A2E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четвертого курса.</w:t>
      </w:r>
    </w:p>
    <w:p w:rsidR="00E63442" w:rsidRDefault="00E63442" w:rsidP="00E634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на приоритетные направления исследований в области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предпосылок развития социально-экономических систем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; освещает подходы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методы, методологии, технологии и инструментарий развития социально-экономических систем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3442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:rsidR="008D3864" w:rsidRPr="00E95B1A" w:rsidRDefault="008D3864" w:rsidP="008D38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8D386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Методологические основы развития социально-экономических систем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 w:rsidR="00511EBD">
        <w:rPr>
          <w:rFonts w:ascii="Times New Roman" w:eastAsia="Times New Roman" w:hAnsi="Times New Roman"/>
          <w:bCs/>
          <w:sz w:val="24"/>
          <w:szCs w:val="24"/>
          <w:lang w:eastAsia="ru-RU"/>
        </w:rPr>
        <w:t>вариативной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 «Проектирование бизнес-систем»</w:t>
      </w:r>
      <w:r w:rsidR="00511E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к дисциплинам по выбору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D3864" w:rsidRPr="00E95B1A" w:rsidRDefault="008D3864" w:rsidP="008D38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="00511EBD" w:rsidRPr="00511EBD">
        <w:rPr>
          <w:rFonts w:ascii="Times New Roman" w:eastAsia="Times New Roman" w:hAnsi="Times New Roman"/>
          <w:sz w:val="24"/>
          <w:szCs w:val="24"/>
          <w:lang w:eastAsia="ru-RU"/>
        </w:rPr>
        <w:t>Развитие производственных сил и региональная экономика</w:t>
      </w:r>
      <w:r w:rsidR="00511EB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11EBD" w:rsidRPr="00511EBD">
        <w:rPr>
          <w:rFonts w:ascii="Times New Roman" w:eastAsia="Times New Roman" w:hAnsi="Times New Roman"/>
          <w:sz w:val="24"/>
          <w:szCs w:val="24"/>
          <w:lang w:eastAsia="ru-RU"/>
        </w:rPr>
        <w:t>Инновационная экономика</w:t>
      </w:r>
      <w:r w:rsidR="00511EB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11EBD" w:rsidRPr="00511EBD">
        <w:rPr>
          <w:rFonts w:ascii="Times New Roman" w:eastAsia="Times New Roman" w:hAnsi="Times New Roman"/>
          <w:sz w:val="24"/>
          <w:szCs w:val="24"/>
          <w:lang w:eastAsia="ru-RU"/>
        </w:rPr>
        <w:t>Концепции экономического роста</w:t>
      </w:r>
      <w:r w:rsidR="00511EB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11EBD" w:rsidRPr="00511EBD">
        <w:rPr>
          <w:rFonts w:ascii="Times New Roman" w:eastAsia="Times New Roman" w:hAnsi="Times New Roman"/>
          <w:sz w:val="24"/>
          <w:szCs w:val="24"/>
          <w:lang w:eastAsia="ru-RU"/>
        </w:rPr>
        <w:t>Корпоративная и социальная ответственность бизнеса</w:t>
      </w:r>
      <w:r w:rsidRPr="00E95B1A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.</w:t>
      </w:r>
    </w:p>
    <w:p w:rsidR="00E63442" w:rsidRPr="00E63442" w:rsidRDefault="008D3864" w:rsidP="008D38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="00511EBD" w:rsidRPr="00511EBD">
        <w:rPr>
          <w:rFonts w:ascii="Times New Roman" w:eastAsia="Times New Roman" w:hAnsi="Times New Roman"/>
          <w:sz w:val="24"/>
          <w:szCs w:val="24"/>
          <w:lang w:eastAsia="ru-RU"/>
        </w:rPr>
        <w:t>Оценка и развитие бизнеса (учебное событие)</w:t>
      </w:r>
      <w:r w:rsidR="00511EB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11EBD" w:rsidRPr="00511EBD">
        <w:rPr>
          <w:rFonts w:ascii="Times New Roman" w:eastAsia="Times New Roman" w:hAnsi="Times New Roman"/>
          <w:sz w:val="24"/>
          <w:szCs w:val="24"/>
          <w:lang w:eastAsia="ru-RU"/>
        </w:rPr>
        <w:t>Организация НИОКР и проектирование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511EBD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11EBD">
        <w:rPr>
          <w:rFonts w:ascii="Times New Roman" w:hAnsi="Times New Roman"/>
          <w:b/>
          <w:sz w:val="24"/>
          <w:szCs w:val="24"/>
        </w:rPr>
        <w:t>3. Цели и задачи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442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E63442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E63442">
        <w:rPr>
          <w:rFonts w:ascii="Times New Roman" w:eastAsiaTheme="minorHAnsi" w:hAnsi="Times New Roman"/>
          <w:sz w:val="24"/>
          <w:szCs w:val="24"/>
        </w:rPr>
        <w:t>формирование научного представления о состоянии национальной экономики России, состоянии и оценки эффективности функционирования экономической системы, а как следствие анализ ее характеристик, оценка роли государственного регулирования смешанной экономики России, основных тенденциях экономической политики, о механизмах, методах и инструментах государственного регулирования экономической деятельности в рамках функционирования экономической системы.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 xml:space="preserve">– </w:t>
      </w:r>
      <w:r w:rsidRPr="00E63442">
        <w:rPr>
          <w:rFonts w:ascii="Times New Roman" w:eastAsiaTheme="minorHAnsi" w:hAnsi="Times New Roman"/>
          <w:sz w:val="24"/>
          <w:szCs w:val="24"/>
        </w:rPr>
        <w:t>дать комплексное научное представление об основах и структуре региональных экономических систем, раскрыть сущностные характеристики системы макроэкономических взаимосвязей показателей с показателями экономического развития регионов в рамках реализации государственной экономической политики;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–</w:t>
      </w:r>
      <w:r w:rsidRPr="00E63442">
        <w:rPr>
          <w:rFonts w:ascii="Times New Roman" w:eastAsiaTheme="minorHAnsi" w:hAnsi="Times New Roman"/>
          <w:sz w:val="24"/>
          <w:szCs w:val="24"/>
        </w:rPr>
        <w:t xml:space="preserve">  изучить формы, методы, концепции стратегического и текущего оценивания воздействия государства на региональную экономику в обеспечении устойчивого ее развития в рамках экономической системы государства;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–</w:t>
      </w:r>
      <w:r w:rsidRPr="00E63442">
        <w:rPr>
          <w:rFonts w:ascii="Times New Roman" w:eastAsiaTheme="minorHAnsi" w:hAnsi="Times New Roman"/>
          <w:sz w:val="24"/>
          <w:szCs w:val="24"/>
        </w:rPr>
        <w:t xml:space="preserve">  раскрыть направления и инструменты государственной политики в промышленной, аграрной и социальной сферах и выявить особенности региональной политики в экономической системе;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–</w:t>
      </w:r>
      <w:r w:rsidRPr="00E63442">
        <w:rPr>
          <w:rFonts w:ascii="Times New Roman" w:eastAsiaTheme="minorHAnsi" w:hAnsi="Times New Roman"/>
          <w:sz w:val="24"/>
          <w:szCs w:val="24"/>
        </w:rPr>
        <w:t xml:space="preserve"> привить аспирантам умение самостоятельно разбираться в особенностях и тенденциях развития и оценки функционирования экономических систем;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–</w:t>
      </w:r>
      <w:r w:rsidRPr="00E63442">
        <w:rPr>
          <w:rFonts w:ascii="Times New Roman" w:eastAsiaTheme="minorHAnsi" w:hAnsi="Times New Roman"/>
          <w:sz w:val="24"/>
          <w:szCs w:val="24"/>
        </w:rPr>
        <w:t xml:space="preserve"> обучить поиску, анализу и обработке аналитических статистических материалов по изучаемой дисциплине.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11EBD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511EBD" w:rsidRPr="00BD1333" w:rsidTr="00446ECD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446E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BD1333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BD1333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511EBD" w:rsidRPr="00BD1333" w:rsidTr="00446ECD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1C9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511E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A55668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E04886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BD1333" w:rsidRDefault="00511EBD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511EBD" w:rsidRPr="00511EBD" w:rsidRDefault="00511EBD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5. Содержание дисциплины</w:t>
      </w:r>
    </w:p>
    <w:p w:rsid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63442">
        <w:rPr>
          <w:rFonts w:ascii="Times New Roman" w:hAnsi="Times New Roman"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511EBD" w:rsidRPr="00511EBD" w:rsidTr="00446ECD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511EBD" w:rsidRPr="00511EBD" w:rsidTr="00446ECD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511EBD" w:rsidRDefault="00511EBD" w:rsidP="00511E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511EBD" w:rsidRPr="00511EBD" w:rsidRDefault="00511EBD" w:rsidP="00511E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11EBD" w:rsidRPr="00511EBD" w:rsidTr="00446ECD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079EA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</w:rPr>
            </w:pPr>
            <w:r w:rsidRPr="005079EA">
              <w:rPr>
                <w:rFonts w:ascii="Times New Roman" w:eastAsiaTheme="minorHAnsi" w:hAnsi="Times New Roman"/>
                <w:b/>
              </w:rPr>
              <w:t>Раздел 1. Характеристика и признаки региональных экономических систем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iCs/>
              </w:rPr>
            </w:pPr>
            <w:r w:rsidRPr="00511EBD">
              <w:rPr>
                <w:rFonts w:ascii="Times New Roman" w:eastAsiaTheme="minorHAnsi" w:hAnsi="Times New Roman"/>
              </w:rPr>
              <w:t xml:space="preserve">1.1. </w:t>
            </w:r>
            <w:r w:rsidRPr="00511EBD">
              <w:rPr>
                <w:rFonts w:ascii="Times New Roman" w:eastAsiaTheme="minorHAnsi" w:hAnsi="Times New Roman"/>
                <w:iCs/>
              </w:rPr>
              <w:t>Региональная экономическая политика, ее сущность и</w:t>
            </w:r>
          </w:p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511EBD">
              <w:rPr>
                <w:rFonts w:ascii="Times New Roman" w:eastAsiaTheme="minorHAnsi" w:hAnsi="Times New Roman"/>
                <w:iCs/>
              </w:rPr>
              <w:t>основные структурные компоненты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304437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304437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304437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iCs/>
              </w:rPr>
            </w:pPr>
            <w:r w:rsidRPr="00511EBD">
              <w:rPr>
                <w:rFonts w:ascii="Times New Roman" w:eastAsiaTheme="minorHAnsi" w:hAnsi="Times New Roman"/>
                <w:iCs/>
              </w:rPr>
              <w:t>1.2.Управление бюджетной и налоговой политикой региона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304437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304437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304437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iCs/>
              </w:rPr>
            </w:pPr>
            <w:r w:rsidRPr="00511EBD">
              <w:rPr>
                <w:rFonts w:ascii="Times New Roman" w:eastAsiaTheme="minorHAnsi" w:hAnsi="Times New Roman"/>
                <w:iCs/>
              </w:rPr>
              <w:t>1.3.Оценка ее эффективности развития социально-экономических систем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304437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304437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304437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079EA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</w:rPr>
            </w:pPr>
            <w:r w:rsidRPr="005079EA">
              <w:rPr>
                <w:rFonts w:ascii="Times New Roman" w:eastAsiaTheme="minorHAnsi" w:hAnsi="Times New Roman"/>
                <w:b/>
              </w:rPr>
              <w:t>Раздел 2. Прогнозирование и планирование как фактор оценки эффективности региональной социально-экономической системы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iCs/>
              </w:rPr>
            </w:pPr>
            <w:r w:rsidRPr="00511EBD">
              <w:rPr>
                <w:rFonts w:ascii="Times New Roman" w:eastAsiaTheme="minorHAnsi" w:hAnsi="Times New Roman"/>
              </w:rPr>
              <w:t xml:space="preserve">2.1. </w:t>
            </w:r>
            <w:r w:rsidRPr="00511EBD">
              <w:rPr>
                <w:rFonts w:ascii="Times New Roman" w:eastAsiaTheme="minorHAnsi" w:hAnsi="Times New Roman"/>
                <w:iCs/>
              </w:rPr>
              <w:t>Объективные основы прогнозирования и планирования деятельности региональных экономических систем в условиях рынка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304437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304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304437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iCs/>
              </w:rPr>
            </w:pPr>
            <w:r w:rsidRPr="00511EBD">
              <w:rPr>
                <w:rFonts w:ascii="Times New Roman" w:eastAsiaTheme="minorHAnsi" w:hAnsi="Times New Roman"/>
              </w:rPr>
              <w:t xml:space="preserve">2.2. </w:t>
            </w:r>
            <w:r w:rsidRPr="00511EBD">
              <w:rPr>
                <w:rFonts w:ascii="Times New Roman" w:eastAsiaTheme="minorHAnsi" w:hAnsi="Times New Roman"/>
                <w:iCs/>
              </w:rPr>
              <w:t xml:space="preserve">Государственное регулирование региональных </w:t>
            </w:r>
            <w:r w:rsidRPr="00511EBD">
              <w:rPr>
                <w:rFonts w:ascii="Times New Roman" w:eastAsiaTheme="minorHAnsi" w:hAnsi="Times New Roman"/>
                <w:iCs/>
              </w:rPr>
              <w:lastRenderedPageBreak/>
              <w:t>доходов населения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079EA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</w:rPr>
            </w:pPr>
            <w:r w:rsidRPr="005079EA">
              <w:rPr>
                <w:rFonts w:ascii="Times New Roman" w:eastAsiaTheme="minorHAnsi" w:hAnsi="Times New Roman"/>
                <w:b/>
              </w:rPr>
              <w:t>Раздел 3. Особенности развития региональных социально-экономических систем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511EBD">
              <w:rPr>
                <w:rFonts w:ascii="Times New Roman" w:eastAsiaTheme="minorHAnsi" w:hAnsi="Times New Roman"/>
              </w:rPr>
              <w:t>3.1. Модель управления инновационным развитием регионов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511EBD">
              <w:rPr>
                <w:rFonts w:ascii="Times New Roman" w:eastAsiaTheme="minorHAnsi" w:hAnsi="Times New Roman"/>
              </w:rPr>
              <w:t>3.2. Оценка стратегии инновационного развития регионов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304437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304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30443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11EBD" w:rsidRPr="00511EBD" w:rsidTr="00446ECD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304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1</w:t>
            </w:r>
            <w:r w:rsidR="00304437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304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1</w:t>
            </w:r>
            <w:r w:rsidR="0030443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304437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</w:tr>
    </w:tbl>
    <w:p w:rsidR="00511EBD" w:rsidRDefault="00511EBD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63442">
        <w:rPr>
          <w:rFonts w:ascii="Times New Roman" w:hAnsi="Times New Roman"/>
          <w:i/>
          <w:sz w:val="24"/>
          <w:szCs w:val="24"/>
        </w:rPr>
        <w:t>5.2. Методы обучения</w:t>
      </w:r>
    </w:p>
    <w:p w:rsidR="00E63442" w:rsidRDefault="005079EA" w:rsidP="00E634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исследовани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5079EA" w:rsidRPr="00E63442" w:rsidRDefault="005079EA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5079EA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79EA">
        <w:rPr>
          <w:rFonts w:ascii="Times New Roman" w:hAnsi="Times New Roman"/>
          <w:b/>
          <w:sz w:val="24"/>
          <w:szCs w:val="24"/>
        </w:rPr>
        <w:t>6. Рейтинг-план дисциплины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63442">
        <w:rPr>
          <w:rFonts w:ascii="Times New Roman" w:hAnsi="Times New Roman"/>
          <w:i/>
          <w:sz w:val="24"/>
          <w:szCs w:val="24"/>
        </w:rPr>
        <w:t>6.1. Рейтинг-план</w:t>
      </w:r>
    </w:p>
    <w:tbl>
      <w:tblPr>
        <w:tblW w:w="501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420"/>
        <w:gridCol w:w="1648"/>
        <w:gridCol w:w="1647"/>
        <w:gridCol w:w="1647"/>
        <w:gridCol w:w="1105"/>
        <w:gridCol w:w="833"/>
        <w:gridCol w:w="799"/>
      </w:tblGrid>
      <w:tr w:rsidR="00E63442" w:rsidRPr="001308FE" w:rsidTr="001308FE">
        <w:trPr>
          <w:trHeight w:val="600"/>
        </w:trPr>
        <w:tc>
          <w:tcPr>
            <w:tcW w:w="490" w:type="dxa"/>
            <w:vMerge w:val="restart"/>
            <w:shd w:val="clear" w:color="auto" w:fill="FFFFFF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20" w:type="dxa"/>
            <w:vMerge w:val="restart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1648" w:type="dxa"/>
            <w:vMerge w:val="restart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647" w:type="dxa"/>
            <w:vMerge w:val="restart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1647" w:type="dxa"/>
            <w:vMerge w:val="restart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Балл за конкретное задание</w:t>
            </w:r>
          </w:p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(</w:t>
            </w:r>
            <w:r w:rsidRPr="001308FE">
              <w:rPr>
                <w:rFonts w:ascii="Times New Roman" w:hAnsi="Times New Roman"/>
                <w:sz w:val="20"/>
                <w:szCs w:val="20"/>
                <w:lang w:val="en-US"/>
              </w:rPr>
              <w:t>min</w:t>
            </w:r>
            <w:r w:rsidRPr="001308FE">
              <w:rPr>
                <w:rFonts w:ascii="Times New Roman" w:hAnsi="Times New Roman"/>
                <w:sz w:val="20"/>
                <w:szCs w:val="20"/>
              </w:rPr>
              <w:t>-</w:t>
            </w:r>
            <w:r w:rsidRPr="001308FE">
              <w:rPr>
                <w:rFonts w:ascii="Times New Roman" w:hAnsi="Times New Roman"/>
                <w:sz w:val="20"/>
                <w:szCs w:val="20"/>
                <w:lang w:val="en-US"/>
              </w:rPr>
              <w:t>max</w:t>
            </w:r>
            <w:r w:rsidRPr="001308F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05" w:type="dxa"/>
            <w:vMerge w:val="restart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</w:tr>
      <w:tr w:rsidR="00E63442" w:rsidRPr="001308FE" w:rsidTr="001308FE">
        <w:trPr>
          <w:trHeight w:val="300"/>
        </w:trPr>
        <w:tc>
          <w:tcPr>
            <w:tcW w:w="490" w:type="dxa"/>
            <w:vMerge/>
            <w:vAlign w:val="center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vMerge/>
            <w:vAlign w:val="center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Минимальный</w:t>
            </w:r>
          </w:p>
        </w:tc>
        <w:tc>
          <w:tcPr>
            <w:tcW w:w="799" w:type="dxa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Максимальный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Практическая работа по разделу 1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Практическое задание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Самостоятельная работа по разделу 1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Кейс-задания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 по разделу 1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Практическая работа по разделу 2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 xml:space="preserve"> Практическое задание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Самостоятельная работа по разделу 2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Кейс-задания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 по разделу 2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828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Практическая работа по разделу 3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Практическое задание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 по разделу 3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605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9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 xml:space="preserve">Итоговое тестирование 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15-20</w:t>
            </w:r>
          </w:p>
        </w:tc>
        <w:tc>
          <w:tcPr>
            <w:tcW w:w="1105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E63442" w:rsidRPr="001308FE" w:rsidTr="001308FE">
        <w:trPr>
          <w:trHeight w:val="300"/>
        </w:trPr>
        <w:tc>
          <w:tcPr>
            <w:tcW w:w="5205" w:type="dxa"/>
            <w:gridSpan w:val="4"/>
            <w:shd w:val="clear" w:color="auto" w:fill="FFFFFF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647" w:type="dxa"/>
            <w:shd w:val="clear" w:color="auto" w:fill="FFFFFF"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799" w:type="dxa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E63442" w:rsidRPr="001308FE" w:rsidTr="001308FE">
        <w:trPr>
          <w:trHeight w:val="300"/>
        </w:trPr>
        <w:tc>
          <w:tcPr>
            <w:tcW w:w="9589" w:type="dxa"/>
            <w:gridSpan w:val="8"/>
            <w:shd w:val="clear" w:color="auto" w:fill="FFFFFF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Поощрительные баллы (+10)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10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Участие в НИРС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+5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11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Активность на занятиях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+3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12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Занятие с отстающими студентами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+2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3442" w:rsidRPr="001308FE" w:rsidTr="001308FE">
        <w:trPr>
          <w:trHeight w:val="326"/>
        </w:trPr>
        <w:tc>
          <w:tcPr>
            <w:tcW w:w="9589" w:type="dxa"/>
            <w:gridSpan w:val="8"/>
            <w:shd w:val="clear" w:color="auto" w:fill="FFFFFF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lastRenderedPageBreak/>
              <w:t>Штрафные баллы (-10)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13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Нарушение сроков выполнения практических заданий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14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Нарушение сроков сдачи контрольной работы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-2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15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Непосещение аудиторных занятий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-5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1308FE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08FE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442">
        <w:rPr>
          <w:rFonts w:ascii="Times New Roman" w:hAnsi="Times New Roman"/>
          <w:i/>
          <w:sz w:val="24"/>
          <w:szCs w:val="24"/>
        </w:rPr>
        <w:t xml:space="preserve">7.1. </w:t>
      </w:r>
      <w:r w:rsidRPr="00E63442">
        <w:rPr>
          <w:rFonts w:ascii="Times New Roman" w:hAnsi="Times New Roman"/>
          <w:i/>
          <w:iCs/>
          <w:sz w:val="24"/>
          <w:szCs w:val="24"/>
        </w:rPr>
        <w:t>Основная литература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442">
        <w:rPr>
          <w:rFonts w:ascii="Times New Roman" w:eastAsiaTheme="minorHAnsi" w:hAnsi="Times New Roman"/>
          <w:sz w:val="24"/>
          <w:szCs w:val="24"/>
        </w:rPr>
        <w:t xml:space="preserve">1. </w:t>
      </w:r>
      <w:r w:rsidRPr="00E63442">
        <w:rPr>
          <w:rFonts w:ascii="Times New Roman" w:hAnsi="Times New Roman"/>
          <w:sz w:val="24"/>
          <w:szCs w:val="24"/>
        </w:rPr>
        <w:t>Экономика и управление социальной сферой: учебник / Е.Н. Жильцов, Е.В. Егоров, Т.В. Науменко и др.; под ред. Е.Н. Жильцова, Е.В. Егорова; Московский государственный университет им. М.В. Ломоносова, Экономический факультет и др. - Москва: Издательско-торговая корпорация «Дашков и К°», 2018. - 496 с.: ил. - Библиогр. в кн. - ISBN 978-5-394-02423-8; То же [Электронный ресурс]. - URL: </w:t>
      </w:r>
      <w:hyperlink r:id="rId42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http://biblioclub.ru/index.php?page=book&amp;id=495762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2. Алавердов, А.Р. Управление человеческими ресурсами организации: учебник / А.Р. Алавердов. - 3-е изд., перераб. и доп. - Москва: Университет «Синергия», 2017. - 681 с.: ил., табл. - (Университетская серия). - Библиогр. в кн. - ISBN 978-5-4257-0269-2; То же [Электронный ресурс]. - URL: </w:t>
      </w:r>
      <w:hyperlink r:id="rId43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http://biblioclub.ru/index.php?page=book&amp;id=455415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442">
        <w:rPr>
          <w:rFonts w:ascii="Times New Roman" w:hAnsi="Times New Roman"/>
          <w:i/>
          <w:iCs/>
          <w:sz w:val="24"/>
          <w:szCs w:val="24"/>
        </w:rPr>
        <w:t>7.2. Дополнительная литература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442">
        <w:rPr>
          <w:rFonts w:ascii="Times New Roman" w:eastAsiaTheme="minorHAnsi" w:hAnsi="Times New Roman"/>
          <w:sz w:val="24"/>
          <w:szCs w:val="24"/>
        </w:rPr>
        <w:t xml:space="preserve">1. </w:t>
      </w:r>
      <w:r w:rsidRPr="00E63442">
        <w:rPr>
          <w:rFonts w:ascii="Times New Roman" w:hAnsi="Times New Roman"/>
          <w:sz w:val="24"/>
          <w:szCs w:val="24"/>
        </w:rPr>
        <w:t>Ким, С.А. Маркетинг: учебник / С.А. Ким. - Москва: Издательско-торговая корпорация «Дашков и К°», 2017. - 258 с.: ил. - Библиогр. в кн. - ISBN 978-5-394-02014-8; То же [Электронный ресурс]. - URL: </w:t>
      </w:r>
      <w:hyperlink r:id="rId44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http://biblioclub.ru/index.php?page=book&amp;id=454084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2. Блинов, А.О. Теория менеджмента: учебник / А.О. Блинов, Н.В. Угрюмова; Финансовый университет при Правительстве Российской Федерации. - Москва: Издательско-торговая корпорация «Дашков и К°», 2016. - 304 с. : табл., схем., граф. - Библиогр. в кн. - ISBN 978-5-394-02404-7; То же [Электронный ресурс]. - URL: </w:t>
      </w:r>
      <w:hyperlink r:id="rId45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http://biblioclub.ru/index.php?page=book&amp;id=452815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3. Евстратова, Т.А. Основы молодежной политики: учебное пособие / Т.А. Евстратова. - Москва; Берлин: Директ-Медиа, 2018. - 242 с.: ил. - Библиогр.: с. 231-237 - ISBN 978-5-4475-9435-0; То же [Электронный ресурс]. - URL: </w:t>
      </w:r>
      <w:hyperlink r:id="rId46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http://biblioclub.ru/index.php?page=book&amp;id=473944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eastAsiaTheme="minorHAnsi" w:hAnsi="Times New Roman"/>
          <w:sz w:val="24"/>
          <w:szCs w:val="24"/>
        </w:rPr>
        <w:t xml:space="preserve">4. </w:t>
      </w:r>
      <w:r w:rsidRPr="00E63442">
        <w:rPr>
          <w:rFonts w:ascii="Times New Roman" w:hAnsi="Times New Roman"/>
          <w:sz w:val="24"/>
          <w:szCs w:val="24"/>
        </w:rPr>
        <w:t>Экономическая теория. Экономические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 К°», 2017. - 874 с.: ил. - (Учебные издания для магистров). - Библиогр. в кн. - ISBN 978-5-394-01397-3; То же [Электронный ресурс]. - URL: </w:t>
      </w:r>
      <w:hyperlink r:id="rId47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http://biblioclub.ru/index.php?page=book&amp;id=454060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442">
        <w:rPr>
          <w:rFonts w:ascii="Times New Roman" w:hAnsi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eastAsiaTheme="minorHAnsi" w:hAnsi="Times New Roman"/>
          <w:sz w:val="24"/>
          <w:szCs w:val="24"/>
        </w:rPr>
        <w:t xml:space="preserve">1. </w:t>
      </w:r>
      <w:r w:rsidRPr="00E63442">
        <w:rPr>
          <w:rFonts w:ascii="Times New Roman" w:hAnsi="Times New Roman"/>
          <w:sz w:val="24"/>
          <w:szCs w:val="24"/>
        </w:rPr>
        <w:t>Луценко, Л.М. Социально-философские аспекты развития информационного общества: учебное пособие / Л.М. Луценко, Н.П. Котляр; Министерство транспорта Российской Федерации, Московская государственная академия водного транспорта, Кафедра философии и социально-гуманитарных дисциплин. - Москва: Альтаир: МГАВТ, 2014. - 143 с. - Библиогр. в кн. - ISBN 978-5-905637-08-7; То же [Электронный ресурс]. - URL: </w:t>
      </w:r>
      <w:hyperlink r:id="rId48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http://biblioclub.ru/index.php?page=book&amp;id=430325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442">
        <w:rPr>
          <w:rFonts w:ascii="Times New Roman" w:hAnsi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63442">
        <w:rPr>
          <w:rFonts w:ascii="Times New Roman" w:hAnsi="Times New Roman"/>
          <w:iCs/>
          <w:sz w:val="24"/>
          <w:szCs w:val="24"/>
        </w:rPr>
        <w:t xml:space="preserve">1. Шапиро, С.А. Социально-экономические механизмы роста эффективности труда работников организации : монография / С.А. Шапиро. - Москва ; Берлин : Директ-Медиа, 2018. - 218 с. : ил., табл. - Библиогр. в кн. - ISBN 978-5-4475-2803-4 ; То же [Электронный ресурс]. - URL: </w:t>
      </w:r>
      <w:hyperlink r:id="rId49" w:history="1">
        <w:r w:rsidR="001308FE" w:rsidRPr="00655054">
          <w:rPr>
            <w:rStyle w:val="af5"/>
            <w:rFonts w:ascii="Times New Roman" w:hAnsi="Times New Roman"/>
            <w:iCs/>
            <w:sz w:val="24"/>
            <w:szCs w:val="24"/>
          </w:rPr>
          <w:t>http://biblioclub.ru/index.php?page=book&amp;id=495383</w:t>
        </w:r>
      </w:hyperlink>
    </w:p>
    <w:p w:rsidR="001308FE" w:rsidRPr="00E63442" w:rsidRDefault="001308FE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1308FE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08FE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44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1308FE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08FE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MicrosoftOffice;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Браузеры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74D45">
        <w:rPr>
          <w:rFonts w:ascii="Times New Roman" w:hAnsi="Times New Roman"/>
          <w:bCs/>
          <w:sz w:val="24"/>
          <w:szCs w:val="24"/>
        </w:rPr>
        <w:t>илидр.;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74D45">
        <w:rPr>
          <w:rFonts w:ascii="Times New Roman" w:hAnsi="Times New Roman"/>
          <w:bCs/>
          <w:sz w:val="24"/>
          <w:szCs w:val="24"/>
        </w:rPr>
        <w:t>;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сервисы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74D45">
        <w:rPr>
          <w:rFonts w:ascii="Times New Roman" w:hAnsi="Times New Roman"/>
          <w:bCs/>
          <w:sz w:val="24"/>
          <w:szCs w:val="24"/>
        </w:rPr>
        <w:t>-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74D45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74D45">
        <w:rPr>
          <w:rFonts w:ascii="Times New Roman" w:hAnsi="Times New Roman"/>
          <w:bCs/>
          <w:sz w:val="24"/>
          <w:szCs w:val="24"/>
        </w:rPr>
        <w:t>идр.;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74D4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74D45">
        <w:rPr>
          <w:rFonts w:ascii="Times New Roman" w:hAnsi="Times New Roman"/>
          <w:bCs/>
          <w:sz w:val="24"/>
          <w:szCs w:val="24"/>
        </w:rPr>
        <w:t>или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www.biblioclub.ru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www.elibrary.ru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www.ebiblioteka.ru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http://window.edu.ru/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54047" w:rsidRDefault="001308FE" w:rsidP="001308FE">
      <w:pPr>
        <w:ind w:firstLine="709"/>
        <w:rPr>
          <w:rFonts w:eastAsia="Times New Roman"/>
          <w:b/>
          <w:lang w:eastAsia="ru-RU"/>
        </w:rPr>
      </w:pPr>
      <w:r w:rsidRPr="00274D45">
        <w:rPr>
          <w:rFonts w:ascii="Times New Roman" w:hAnsi="Times New Roman"/>
          <w:bCs/>
          <w:sz w:val="24"/>
          <w:szCs w:val="24"/>
        </w:rPr>
        <w:t>http://wiki.mininuniver.ru</w:t>
      </w:r>
      <w:r w:rsidRPr="00274D4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F54047" w:rsidRDefault="00F54047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br w:type="page"/>
      </w:r>
    </w:p>
    <w:p w:rsidR="00F54047" w:rsidRPr="00F56DFF" w:rsidRDefault="00F54047" w:rsidP="00F540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</w:t>
      </w: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308FE" w:rsidRDefault="00F54047" w:rsidP="003629B9">
      <w:pPr>
        <w:jc w:val="center"/>
        <w:rPr>
          <w:rFonts w:eastAsia="Times New Roman"/>
          <w:b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Реструктуризация бизнеса</w:t>
      </w: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54047" w:rsidRPr="00DB597C" w:rsidRDefault="00F54047" w:rsidP="00F540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54047" w:rsidRPr="00E95B1A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Реструктуризация бизнеса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 w:rsidR="00304437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 w:rsidR="00304437">
        <w:rPr>
          <w:rFonts w:ascii="Times New Roman" w:eastAsia="Times New Roman" w:hAnsi="Times New Roman"/>
          <w:bCs/>
          <w:sz w:val="24"/>
          <w:szCs w:val="24"/>
          <w:lang w:eastAsia="ru-RU"/>
        </w:rPr>
        <w:t>третьего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F54047" w:rsidRPr="003A3C86" w:rsidRDefault="00F54047" w:rsidP="00F540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54047" w:rsidRPr="00DB597C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4047" w:rsidRPr="00DB597C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54047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Реструктуризация бизнеса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к 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F54047" w:rsidRPr="00E95B1A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</w:t>
      </w:r>
      <w:r w:rsidR="00634C72" w:rsidRPr="00634C72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  <w:r w:rsidR="00634C7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34C72" w:rsidRPr="00634C72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="00634C7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34C72" w:rsidRPr="00634C72">
        <w:rPr>
          <w:rFonts w:ascii="Times New Roman" w:eastAsia="Times New Roman" w:hAnsi="Times New Roman"/>
          <w:sz w:val="24"/>
          <w:szCs w:val="24"/>
          <w:lang w:eastAsia="ru-RU"/>
        </w:rPr>
        <w:t>Планирование на предприятиях отрасли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54047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Организационно-технологическая модернизация производства (на предприятиях отрасли), Создание продукта в промышленности</w:t>
      </w:r>
      <w:r w:rsidR="00634C7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54047" w:rsidRPr="00DB597C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047" w:rsidRPr="00DB597C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54047" w:rsidRPr="009849AD" w:rsidRDefault="00F54047" w:rsidP="00F54047">
      <w:pPr>
        <w:pStyle w:val="2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Цели дисциплины</w:t>
      </w:r>
      <w:r w:rsidRPr="009849AD">
        <w:rPr>
          <w:rFonts w:ascii="Times New Roman" w:hAnsi="Times New Roman"/>
          <w:sz w:val="24"/>
          <w:szCs w:val="24"/>
        </w:rPr>
        <w:t xml:space="preserve"> – является формирование у студентов экономического мышления, знакомство с проблематикой и областями использования технологии бизнес-моделирования предприятияпри реорганизации деятельности предприятий</w:t>
      </w:r>
    </w:p>
    <w:p w:rsidR="00F54047" w:rsidRPr="009849AD" w:rsidRDefault="00F54047" w:rsidP="00F54047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Задачи дисциплины</w:t>
      </w:r>
      <w:r w:rsidRPr="009849AD">
        <w:rPr>
          <w:rFonts w:ascii="Times New Roman" w:hAnsi="Times New Roman"/>
          <w:sz w:val="24"/>
          <w:szCs w:val="24"/>
        </w:rPr>
        <w:t>:</w:t>
      </w:r>
    </w:p>
    <w:p w:rsidR="00F54047" w:rsidRPr="009849AD" w:rsidRDefault="00F54047" w:rsidP="00F54047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научиться применению на практике современных технологий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развития бизнеса,</w:t>
      </w: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совершенствования бизнес-модел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ей бизнес-систем</w:t>
      </w: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54047" w:rsidRPr="009849AD" w:rsidRDefault="00F54047" w:rsidP="00F54047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 xml:space="preserve">иметь представление о методологии и инструментарии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реструктуризации бизнес-систем</w:t>
      </w: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54047" w:rsidRPr="009849AD" w:rsidRDefault="00F54047" w:rsidP="00F54047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получить навыки использования методов моделирование оптимальной организационной структуры предприятия;</w:t>
      </w:r>
    </w:p>
    <w:p w:rsidR="00F54047" w:rsidRPr="009849AD" w:rsidRDefault="00F54047" w:rsidP="00F54047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научиться использовать в своих разработках современные тенденции развития и алгоритмизации бизнез-моделирования организации</w:t>
      </w:r>
    </w:p>
    <w:p w:rsidR="00F54047" w:rsidRPr="009849AD" w:rsidRDefault="00F54047" w:rsidP="00F5404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54047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160"/>
        <w:gridCol w:w="1276"/>
        <w:gridCol w:w="2235"/>
        <w:gridCol w:w="1487"/>
        <w:gridCol w:w="1487"/>
      </w:tblGrid>
      <w:tr w:rsidR="00E95F3A" w:rsidRPr="00BD1333" w:rsidTr="00E95F3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BD1333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BD1333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E95F3A" w:rsidRPr="00BD1333" w:rsidTr="00E95F3A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1C9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E95F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E95F3A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F3A"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  <w:t xml:space="preserve">Участвует в разработке, принятии и исполнении управленческих решений </w:t>
            </w:r>
            <w:r w:rsidRPr="00E95F3A">
              <w:rPr>
                <w:rFonts w:ascii="Times New Roman" w:hAnsi="Times New Roman"/>
                <w:sz w:val="20"/>
                <w:szCs w:val="20"/>
              </w:rPr>
              <w:t xml:space="preserve">на основе анализа и интерпретации экономической информации, содержащейся в отчетности хозяйствующих </w:t>
            </w:r>
            <w:r w:rsidRPr="00E95F3A">
              <w:rPr>
                <w:rFonts w:ascii="Times New Roman" w:hAnsi="Times New Roman"/>
                <w:sz w:val="20"/>
                <w:szCs w:val="20"/>
              </w:rPr>
              <w:lastRenderedPageBreak/>
              <w:t>субъектов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E04886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ПК.1.2.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BD1333" w:rsidRDefault="00E95F3A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  <w:tr w:rsidR="00E95F3A" w:rsidRPr="00BD1333" w:rsidTr="00E95F3A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4E41C9" w:rsidRDefault="00E95F3A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E95F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ОР.2-7-2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E95F3A" w:rsidRDefault="00E95F3A" w:rsidP="00E95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</w:pPr>
            <w:r w:rsidRPr="00E95F3A"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  <w:t xml:space="preserve">Участвует в </w:t>
            </w:r>
            <w:r w:rsidRPr="00E95F3A">
              <w:rPr>
                <w:rFonts w:ascii="Times New Roman" w:hAnsi="Times New Roman"/>
                <w:sz w:val="20"/>
                <w:szCs w:val="20"/>
              </w:rPr>
              <w:t>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4B44DE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Default="00E95F3A" w:rsidP="00446E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E95F3A" w:rsidRDefault="00E95F3A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5F3A" w:rsidRPr="009849AD" w:rsidRDefault="00E95F3A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4047" w:rsidRPr="009849AD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849A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54047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E95F3A" w:rsidRPr="006A3FEF" w:rsidTr="00446ECD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E95F3A" w:rsidRPr="006A3FEF" w:rsidTr="00446ECD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6A3FEF" w:rsidRDefault="00E95F3A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E95F3A" w:rsidRPr="006A3FEF" w:rsidRDefault="00E95F3A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5F3A" w:rsidRPr="006A3FEF" w:rsidTr="00446ECD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Бизнес-моделирование организации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Бизнес-модели: структура, элементы виды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CC655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9,5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Методология и инструментарий бизнес-моделирования организаций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CC655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9,5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Моделирование бизнес-единиц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Концепция реструктуризации на основе создания бизнес-единиц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CC655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Организация промышленного производства через выделение бизнес-единиц. Атомизация производства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CC655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10,5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Предметное разукрупнение предприятия (диверсификационнаядезинтеграция)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CC655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10,5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2.4.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Сетевые промышленные структуры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CC655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Моделирование бизнес-процессов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pStyle w:val="aa"/>
              <w:spacing w:before="0" w:beforeAutospacing="0" w:after="0" w:afterAutospacing="0"/>
              <w:jc w:val="both"/>
            </w:pPr>
            <w:r w:rsidRPr="00C302E8">
              <w:t>Тема 3.1. Концепция управления бизнес процессами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CC655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10,5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Сущность и содержание бизнес-процессов. Классификация бизнес-процессов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CC655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10,5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Моделирование бизнес-процессов. Современные модели и методологии выделения бизнес-процессов предприятия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CC655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  <w:r w:rsidR="00CC655B">
              <w:rPr>
                <w:rFonts w:ascii="Times New Roman" w:eastAsia="Times New Roman" w:hAnsi="Times New Roman"/>
                <w:lang w:eastAsia="ru-RU"/>
              </w:rPr>
              <w:t>,5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 xml:space="preserve">Инструменты </w:t>
            </w:r>
            <w:r>
              <w:rPr>
                <w:rFonts w:ascii="Times New Roman" w:hAnsi="Times New Roman"/>
                <w:sz w:val="24"/>
                <w:szCs w:val="24"/>
              </w:rPr>
              <w:t>реструктуризации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 xml:space="preserve"> бизнес-процессов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CC655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CC655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13,5</w:t>
            </w:r>
          </w:p>
        </w:tc>
      </w:tr>
      <w:tr w:rsidR="00E95F3A" w:rsidRPr="006A3FEF" w:rsidTr="00446ECD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687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687BB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687BB3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E95F3A" w:rsidRDefault="00E95F3A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E95F3A" w:rsidRPr="009849AD" w:rsidRDefault="00E95F3A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F54047" w:rsidRPr="009849AD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54047" w:rsidRPr="003A3C86" w:rsidRDefault="00E95F3A" w:rsidP="00E95F3A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исследовани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F54047" w:rsidRPr="00022EF5" w:rsidRDefault="00F54047" w:rsidP="00F5404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54047" w:rsidRPr="009849AD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0"/>
        <w:gridCol w:w="1396"/>
        <w:gridCol w:w="1846"/>
        <w:gridCol w:w="1697"/>
        <w:gridCol w:w="1416"/>
        <w:gridCol w:w="1135"/>
        <w:gridCol w:w="852"/>
        <w:gridCol w:w="818"/>
      </w:tblGrid>
      <w:tr w:rsidR="00F54047" w:rsidRPr="00934ADB" w:rsidTr="00446ECD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047" w:rsidRPr="00934ADB" w:rsidTr="00446ECD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87006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87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87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87006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ОР.2-7-2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3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54047" w:rsidRPr="00934ADB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54047" w:rsidRPr="00C91B5F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54047" w:rsidRPr="00C91B5F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1. Моделирование бизнес-процессов : учебное пособие / А.Н. Байдаков, О.С. Звягинцева, А.B. Назаренко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2017. - 179 с. : ил. - Библиогр. в кн. ; То же [Электронный ресурс]. - URL: </w:t>
      </w:r>
      <w:hyperlink r:id="rId50" w:history="1">
        <w:r w:rsidRPr="00B2602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http://biblioclub.ru/index.php?page=book&amp;id=484916</w:t>
        </w:r>
      </w:hyperlink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6025">
        <w:rPr>
          <w:rFonts w:ascii="Times New Roman" w:hAnsi="Times New Roman"/>
          <w:sz w:val="24"/>
          <w:szCs w:val="24"/>
        </w:rPr>
        <w:t>2. Тарасенко, В.В. Логика и методология управления: книга для руководителя : учебное пособие / В.В. Тарасенко. - Москва :Юнити-Дана, 2015. - 368 с. : ил., табл., схемы - Библиогр. в кн. - ISBN 978-5-238-01734-1 ; То же [Электронный ресурс]. - URL: </w:t>
      </w:r>
      <w:hyperlink r:id="rId51" w:history="1">
        <w:r w:rsidRPr="00B2602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http://biblioclub.ru/index.php?page=book&amp;id=115405</w:t>
        </w:r>
      </w:hyperlink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60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54047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26025">
        <w:rPr>
          <w:rFonts w:ascii="Times New Roman" w:hAnsi="Times New Roman"/>
          <w:sz w:val="24"/>
          <w:szCs w:val="24"/>
        </w:rPr>
        <w:t>Грошев, А.С. Управление планированием и производством изделий в ERP-системе : учебное пособие / А.С. Грошев. - 2-е изд. - Москва ; Берлин : Директ-Медиа, 2015. - 162 с. : схем., ил., табл. - ISBN 978-5-4475-5068-4 ; То же [Электронный ресурс]. - URL: </w:t>
      </w:r>
      <w:hyperlink r:id="rId52" w:history="1">
        <w:r w:rsidRPr="00B2602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http://biblioclub.ru/index.php?page=book&amp;id=430047</w:t>
        </w:r>
      </w:hyperlink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B26025">
        <w:rPr>
          <w:rFonts w:ascii="Times New Roman" w:hAnsi="Times New Roman"/>
          <w:sz w:val="24"/>
          <w:szCs w:val="24"/>
        </w:rPr>
        <w:t>Репнев, В.А. Исследование системы управления компанией – управление изменениями : учебное пособие / В.А. Репнев. - Москва :Директ-Медиа, 2013. - 265 с. - ISBN 978-5-4458-3418-2; То же [Электронный ресурс]. - URL: </w:t>
      </w:r>
      <w:hyperlink r:id="rId53" w:history="1">
        <w:r w:rsidRPr="00B2602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http://biblioclub.ru/index.php?page=book&amp;id=210617</w:t>
        </w:r>
      </w:hyperlink>
      <w:r w:rsidRPr="00B26025">
        <w:rPr>
          <w:rFonts w:ascii="Times New Roman" w:hAnsi="Times New Roman"/>
          <w:sz w:val="24"/>
          <w:szCs w:val="24"/>
        </w:rPr>
        <w:t> </w:t>
      </w:r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26025">
        <w:rPr>
          <w:rFonts w:ascii="Times New Roman" w:hAnsi="Times New Roman"/>
          <w:sz w:val="24"/>
          <w:szCs w:val="24"/>
        </w:rPr>
        <w:t>Тарасенко, В.В. Территориальные кластеры: семь инструментов управления / В.В. Тарасенко ; науч. ред. С.А. Вуйменков. - Москва : Альпина Паблишер, 2016. - 201 с. - ISBN 978-5-9614-4705-7 ; То же [Электронный ресурс]. - URL: </w:t>
      </w:r>
      <w:hyperlink r:id="rId54" w:history="1">
        <w:r w:rsidRPr="00B2602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http://biblioclub.ru/index.php?page=book&amp;id=263209</w:t>
        </w:r>
      </w:hyperlink>
      <w:r w:rsidRPr="00B26025">
        <w:rPr>
          <w:rFonts w:ascii="Times New Roman" w:hAnsi="Times New Roman"/>
          <w:sz w:val="24"/>
          <w:szCs w:val="24"/>
        </w:rPr>
        <w:t> </w:t>
      </w:r>
    </w:p>
    <w:p w:rsidR="00F54047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B26025">
        <w:rPr>
          <w:rFonts w:ascii="Times New Roman" w:hAnsi="Times New Roman"/>
          <w:sz w:val="24"/>
          <w:szCs w:val="24"/>
        </w:rPr>
        <w:t>Остервальдер, А. Построение бизнес-моделей: настольная книга стратега и новатора / А. Остервальдер, И. Пинье ; ред. М. Савина ; пер. М. Кульнева. - 2-е изд. - Москва : Альпина Паблишер, 2016. - 288 с. - Библиогр. в кн. - ISBN 978-5-9614-1844-6 ; То же [Электронный ресурс]. - URL: </w:t>
      </w:r>
      <w:hyperlink r:id="rId55" w:history="1">
        <w:r w:rsidRPr="00B2602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http://biblioclub.ru/index.php?page=book&amp;id=229875</w:t>
        </w:r>
      </w:hyperlink>
      <w:r w:rsidRPr="00B26025">
        <w:rPr>
          <w:rFonts w:ascii="Times New Roman" w:hAnsi="Times New Roman"/>
          <w:sz w:val="24"/>
          <w:szCs w:val="24"/>
        </w:rPr>
        <w:t> </w:t>
      </w:r>
    </w:p>
    <w:p w:rsidR="00F54047" w:rsidRPr="00C91B5F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54047" w:rsidRPr="00C91B5F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1. Кузнецов В.П., Судаева Ж.А. Проектный менеджмент на производстве: [учеб.пособие]. Нижний Новгород: , 2014</w:t>
      </w:r>
    </w:p>
    <w:p w:rsidR="00F54047" w:rsidRPr="00B26025" w:rsidRDefault="00F54047" w:rsidP="00F5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2. Кузнецова С.Н., Кузнецов В.П., Егорова А.О., Романовская Е.В. Управление развитием бизнеса: учебное пособие. - Н.Новгород: НГПУ им. Козьмы Минина, 2015. 320 с.</w:t>
      </w:r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3. Кузнецов В.П. и др. Управление инновационной деятельностью: учебное пособие, гриф УМО. - Н.Новгород: НГПУ им. Козьмы Минина, 2015. 492 с.</w:t>
      </w:r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4047" w:rsidRPr="00C91B5F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54047" w:rsidRPr="00094A9A" w:rsidRDefault="00F54047" w:rsidP="00F54047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978-5-9765-1174-3 ; То же [Электронный ресурс]. -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F54047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4047" w:rsidRPr="00C91B5F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54047" w:rsidRPr="00C91B5F" w:rsidRDefault="00F54047" w:rsidP="00F540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54047" w:rsidRPr="00C91B5F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4047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MicrosoftOffice;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Браузеры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74D45">
        <w:rPr>
          <w:rFonts w:ascii="Times New Roman" w:hAnsi="Times New Roman"/>
          <w:bCs/>
          <w:sz w:val="24"/>
          <w:szCs w:val="24"/>
        </w:rPr>
        <w:t>илидр.;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74D45">
        <w:rPr>
          <w:rFonts w:ascii="Times New Roman" w:hAnsi="Times New Roman"/>
          <w:bCs/>
          <w:sz w:val="24"/>
          <w:szCs w:val="24"/>
        </w:rPr>
        <w:t>;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сервисы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74D45">
        <w:rPr>
          <w:rFonts w:ascii="Times New Roman" w:hAnsi="Times New Roman"/>
          <w:bCs/>
          <w:sz w:val="24"/>
          <w:szCs w:val="24"/>
        </w:rPr>
        <w:t>-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74D45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74D45">
        <w:rPr>
          <w:rFonts w:ascii="Times New Roman" w:hAnsi="Times New Roman"/>
          <w:bCs/>
          <w:sz w:val="24"/>
          <w:szCs w:val="24"/>
        </w:rPr>
        <w:t>идр.;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74D4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74D45">
        <w:rPr>
          <w:rFonts w:ascii="Times New Roman" w:hAnsi="Times New Roman"/>
          <w:bCs/>
          <w:sz w:val="24"/>
          <w:szCs w:val="24"/>
        </w:rPr>
        <w:t>или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www.biblioclub.ru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www.elibrary.ru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www.ebiblioteka.ru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http://window.edu.ru/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54047" w:rsidRPr="00C91B5F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4D45">
        <w:rPr>
          <w:rFonts w:ascii="Times New Roman" w:hAnsi="Times New Roman"/>
          <w:bCs/>
          <w:sz w:val="24"/>
          <w:szCs w:val="24"/>
        </w:rPr>
        <w:t>http://wiki.mininuniver.ru</w:t>
      </w:r>
      <w:r w:rsidRPr="00274D4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124ADF" w:rsidRDefault="00124ADF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br w:type="page"/>
      </w:r>
    </w:p>
    <w:p w:rsidR="00124ADF" w:rsidRPr="00F56DFF" w:rsidRDefault="00124ADF" w:rsidP="00124A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5.8</w:t>
      </w: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54047" w:rsidRPr="00124ADF" w:rsidRDefault="00124ADF" w:rsidP="00124ADF">
      <w:pPr>
        <w:spacing w:after="0" w:line="240" w:lineRule="auto"/>
        <w:ind w:firstLine="709"/>
        <w:jc w:val="center"/>
        <w:rPr>
          <w:rFonts w:eastAsia="Times New Roman"/>
          <w:b/>
          <w:sz w:val="24"/>
          <w:szCs w:val="24"/>
          <w:lang w:eastAsia="ru-RU"/>
        </w:rPr>
      </w:pPr>
      <w:r w:rsidRPr="00124A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124ADF">
        <w:rPr>
          <w:rFonts w:ascii="Times New Roman" w:hAnsi="Times New Roman"/>
          <w:b/>
          <w:sz w:val="24"/>
          <w:szCs w:val="24"/>
        </w:rPr>
        <w:t>Оценка и развитие бизнеса (учебное событие)</w:t>
      </w:r>
      <w:r w:rsidRPr="00124A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22893" w:rsidRDefault="00D22893" w:rsidP="00D228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2893" w:rsidRPr="00D22893" w:rsidRDefault="00D22893" w:rsidP="00D228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22893" w:rsidRPr="00E95B1A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D22893">
        <w:rPr>
          <w:rFonts w:ascii="Times New Roman" w:hAnsi="Times New Roman"/>
          <w:sz w:val="24"/>
          <w:szCs w:val="24"/>
        </w:rPr>
        <w:t>Оценка и развитие бизнеса (учебное событие)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«Экономика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 w:rsidR="00304437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четвертого курса.</w:t>
      </w:r>
    </w:p>
    <w:p w:rsidR="00D22893" w:rsidRPr="00D22893" w:rsidRDefault="00D22893" w:rsidP="00D22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на </w:t>
      </w:r>
      <w:r w:rsidRPr="00D2289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 профессионального  цикла</w:t>
      </w:r>
      <w:r w:rsidRPr="00D228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22893" w:rsidRPr="00E95B1A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D22893">
        <w:rPr>
          <w:rFonts w:ascii="Times New Roman" w:hAnsi="Times New Roman"/>
          <w:sz w:val="24"/>
          <w:szCs w:val="24"/>
        </w:rPr>
        <w:t>Оценка и развитие бизнеса (учебное событие)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вариативной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 «Проектирование бизнес-систем»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к дисциплинам по выбору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22893" w:rsidRPr="00E95B1A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Антикризисное управление, Технико-экономический анализ, Бизнес-планирование.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Pr="00D22893">
        <w:rPr>
          <w:rFonts w:ascii="Times New Roman" w:eastAsia="Times New Roman" w:hAnsi="Times New Roman"/>
          <w:sz w:val="24"/>
          <w:szCs w:val="24"/>
          <w:lang w:eastAsia="ru-RU"/>
        </w:rPr>
        <w:t>Комплексный анализ хозяйственной деятельности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22893">
        <w:rPr>
          <w:rFonts w:ascii="Times New Roman" w:eastAsia="Times New Roman" w:hAnsi="Times New Roman"/>
          <w:sz w:val="24"/>
          <w:szCs w:val="24"/>
          <w:lang w:eastAsia="ru-RU"/>
        </w:rPr>
        <w:t>Исследование проблем эффективности функционирования предприятий (организаций)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Корпоративный менеджмент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22893" w:rsidRPr="00D22893" w:rsidRDefault="00D22893" w:rsidP="00D22893">
      <w:pPr>
        <w:pStyle w:val="21"/>
        <w:shd w:val="clear" w:color="auto" w:fill="auto"/>
        <w:spacing w:before="0" w:after="0" w:line="240" w:lineRule="auto"/>
        <w:ind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D22893">
        <w:rPr>
          <w:rFonts w:ascii="Times New Roman" w:hAnsi="Times New Roman"/>
          <w:i/>
          <w:sz w:val="24"/>
          <w:szCs w:val="24"/>
        </w:rPr>
        <w:t xml:space="preserve">Цели дисциплины </w:t>
      </w:r>
      <w:r w:rsidRPr="00D22893">
        <w:rPr>
          <w:rFonts w:ascii="Times New Roman" w:hAnsi="Times New Roman"/>
          <w:sz w:val="24"/>
          <w:szCs w:val="24"/>
        </w:rPr>
        <w:t>– формирование у студентов теоретических знаний в области оценки бизнеса, а также практических навыков оценки предприятия и его долей, приобретение студентами умений и навыков, необходимых для принятия решений по управлению развития бизнеса предприятий различных форм собственности</w:t>
      </w:r>
      <w:r w:rsidRPr="00D22893">
        <w:rPr>
          <w:rFonts w:ascii="Times New Roman" w:eastAsia="TimesNewRomanPSMT" w:hAnsi="Times New Roman"/>
          <w:sz w:val="24"/>
          <w:szCs w:val="24"/>
        </w:rPr>
        <w:t>.</w:t>
      </w:r>
    </w:p>
    <w:p w:rsidR="00D22893" w:rsidRPr="00D22893" w:rsidRDefault="00D22893" w:rsidP="00D22893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893">
        <w:rPr>
          <w:rFonts w:ascii="Times New Roman" w:hAnsi="Times New Roman"/>
          <w:i/>
          <w:sz w:val="24"/>
          <w:szCs w:val="24"/>
        </w:rPr>
        <w:t>Задачи дисциплины</w:t>
      </w:r>
      <w:r w:rsidRPr="00D22893">
        <w:rPr>
          <w:rFonts w:ascii="Times New Roman" w:hAnsi="Times New Roman"/>
          <w:sz w:val="24"/>
          <w:szCs w:val="24"/>
        </w:rPr>
        <w:t>:</w:t>
      </w:r>
    </w:p>
    <w:p w:rsidR="00D22893" w:rsidRPr="00D22893" w:rsidRDefault="00D22893" w:rsidP="00D22893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базовых подходов к оценке бизнеса; </w:t>
      </w:r>
    </w:p>
    <w:p w:rsidR="00D22893" w:rsidRPr="00D22893" w:rsidRDefault="00D22893" w:rsidP="00D22893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методик расчета стоимости бизнеса на основе бухгалтерской и финансовой отчетности предприятия; </w:t>
      </w:r>
    </w:p>
    <w:p w:rsidR="00D22893" w:rsidRPr="00D22893" w:rsidRDefault="00D22893" w:rsidP="00D22893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sz w:val="24"/>
          <w:szCs w:val="24"/>
          <w:lang w:eastAsia="ru-RU"/>
        </w:rPr>
        <w:t>приобретение навыков составления прогнозов деятельности предприятия; приобретение навыков анализа рынков, поиска аналогов, изучения показателей хозяйственной деятельности аналогов и использования этой информации в оценке и развитии бизнеса.</w:t>
      </w:r>
    </w:p>
    <w:p w:rsidR="00D22893" w:rsidRPr="00D22893" w:rsidRDefault="00D22893" w:rsidP="00D22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160"/>
        <w:gridCol w:w="1276"/>
        <w:gridCol w:w="2235"/>
        <w:gridCol w:w="1487"/>
        <w:gridCol w:w="1487"/>
      </w:tblGrid>
      <w:tr w:rsidR="00AD3C75" w:rsidRPr="00BD1333" w:rsidTr="00446ECD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BD133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BD133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AD3C75" w:rsidRPr="00BD1333" w:rsidTr="00446ECD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1C9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AD3C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E95F3A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E04886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BD1333" w:rsidRDefault="00AD3C75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  <w:tr w:rsidR="00AD3C75" w:rsidRPr="00BD1333" w:rsidTr="00446ECD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4E41C9" w:rsidRDefault="00AD3C75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AD3C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ОР.2-8-2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E95F3A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4B44DE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Default="00AD3C75" w:rsidP="00446E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AD3C75" w:rsidRPr="00212613" w:rsidTr="00446ECD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AD3C75" w:rsidRPr="00212613" w:rsidTr="00446ECD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212613" w:rsidRDefault="00AD3C75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AD3C75" w:rsidRPr="00212613" w:rsidRDefault="00AD3C75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3C75" w:rsidRPr="00212613" w:rsidTr="00446ECD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3C75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D22893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Понятие, объекты и цели оценки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Объекты оценочной деятельности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304437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304437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оценки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304437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304437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Регулирование оценочной деятельности в РФ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AD3C75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3C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AD3C75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3C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AD3C75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3C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AD3C75" w:rsidRDefault="00304437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AD3C75" w:rsidRDefault="00AE7D52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D22893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Подходы к оценке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AD3C75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pStyle w:val="aa"/>
              <w:spacing w:before="0" w:beforeAutospacing="0" w:after="0" w:afterAutospacing="0"/>
            </w:pPr>
            <w:r w:rsidRPr="00D22893">
              <w:t>Тема 2.1. Затратный подход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304437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E7D52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 Доходный подход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304437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Рыночный подход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304437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D22893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Управление стоимостью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Традиционные методы управления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E7D52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E7D52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средствами финансового менеджмента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E7D52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E7D52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Современные модели управления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E7D52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E7D52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D22893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Современные подходы к развитию бизнес-систем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E7D52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E7D52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Стратегии развития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304437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304437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AD3C75" w:rsidRPr="00212613" w:rsidTr="00446ECD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304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304437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304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30443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30443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</w:tr>
    </w:tbl>
    <w:p w:rsidR="00AD3C75" w:rsidRDefault="00AD3C75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22893" w:rsidRPr="00D22893" w:rsidRDefault="00AD3C75" w:rsidP="00AD3C7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исследования 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22893" w:rsidRPr="00D22893" w:rsidRDefault="00D22893" w:rsidP="00D2289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0"/>
        <w:gridCol w:w="1396"/>
        <w:gridCol w:w="1846"/>
        <w:gridCol w:w="1697"/>
        <w:gridCol w:w="1416"/>
        <w:gridCol w:w="1135"/>
        <w:gridCol w:w="852"/>
        <w:gridCol w:w="818"/>
      </w:tblGrid>
      <w:tr w:rsidR="00D22893" w:rsidRPr="00D22893" w:rsidTr="00446ECD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2893" w:rsidRPr="00D22893" w:rsidTr="00446ECD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AD3C75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AD3C75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AD3C75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8-2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3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AD3C75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8-2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4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28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893">
        <w:rPr>
          <w:rFonts w:ascii="Times New Roman" w:hAnsi="Times New Roman"/>
          <w:sz w:val="24"/>
          <w:szCs w:val="24"/>
        </w:rPr>
        <w:t xml:space="preserve">1. </w:t>
      </w:r>
      <w:r w:rsidRPr="00D22893">
        <w:rPr>
          <w:rFonts w:ascii="Times New Roman" w:hAnsi="Times New Roman"/>
          <w:sz w:val="23"/>
          <w:szCs w:val="23"/>
        </w:rPr>
        <w:t>Чеботарев, Н.Ф. Оценка стоимости предприятия (бизнеса) : учебник / Н.Ф. Чеботарев. - 3-е изд. - Москва : Издательско-торговая корпорация «Дашков и К°», 2018. - 253 с. : ил. - Библиогр. в кн. - ISBN 978-5-394-02368-2 ; То же [Электронный ресурс]. - URL: </w:t>
      </w:r>
      <w:hyperlink r:id="rId56" w:history="1">
        <w:r w:rsidRPr="00D22893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http://biblioclub.ru/index.php?page=book&amp;id=496100</w:t>
        </w:r>
      </w:hyperlink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8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D22893">
        <w:rPr>
          <w:rFonts w:ascii="Times New Roman" w:hAnsi="Times New Roman"/>
          <w:sz w:val="24"/>
          <w:szCs w:val="24"/>
        </w:rPr>
        <w:t>Царев, В.В. Оценка стоимости бизнеса: теория и методология : учебное пособие / В.В. Царев, А.А. Кантарович. - Москва :Юнити-Дана, 2015. - 569 с. - Библиогр. в кн. - ISBN 5-238-01113-Х; То же [Электронный ресурс]. - URL: </w:t>
      </w:r>
      <w:hyperlink r:id="rId57" w:history="1">
        <w:r w:rsidRPr="00D2289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http://biblioclub.ru/index.php?page=book&amp;id=114491</w:t>
        </w:r>
      </w:hyperlink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893">
        <w:rPr>
          <w:rFonts w:ascii="Times New Roman" w:hAnsi="Times New Roman"/>
          <w:sz w:val="24"/>
          <w:szCs w:val="24"/>
        </w:rPr>
        <w:t>1. А</w:t>
      </w:r>
      <w:r w:rsidRPr="00D22893">
        <w:rPr>
          <w:rFonts w:ascii="Times New Roman" w:hAnsi="Times New Roman"/>
          <w:sz w:val="23"/>
          <w:szCs w:val="23"/>
        </w:rPr>
        <w:t>рустамов, Э.А. Основы бизнеса : учебник / Э.А. Арустамов. - 4-изд., стер. - Москва : Издательско-торговая корпорация «Дашков и К°», 2019. - 230 с. : ил. - Библиогр. в кн. - ISBN 978-5-394-03169-4; То же [Электронный ресурс]. - URL: </w:t>
      </w:r>
      <w:hyperlink r:id="rId58" w:history="1">
        <w:r w:rsidRPr="00D22893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http://biblioclub.ru/index.php?page=book&amp;id=496187</w:t>
        </w:r>
      </w:hyperlink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</w:rPr>
      </w:pPr>
      <w:r w:rsidRPr="00D22893">
        <w:rPr>
          <w:rFonts w:ascii="Times New Roman" w:hAnsi="Times New Roman"/>
          <w:sz w:val="24"/>
          <w:szCs w:val="24"/>
        </w:rPr>
        <w:t>2. Оценка организации (предприятия, бизнеса) : учебник / А.Н. Асаул, В.Н. Старинский, М.К. Старовойтов, Р.А. Фалтинский ; под ред. А.Н. Асаула ; АНО «Институт проблем экономического возрождения», ФГБОУ ВПО «Санкт-Петербургский государственный архитектурно-строительный университет», Волжский политехнический институт (филиал ФГБОУ ВолгГТУ). - Санкт-Петербург : АНО «ИПЭВ», 2014. - 480 с. : табл., схем. - Библиогр.: с. 463 - ISBN 978-5-91460-034-8 ; То же [Электронный ресурс]. - URL: </w:t>
      </w:r>
      <w:hyperlink r:id="rId59" w:history="1">
        <w:r w:rsidRPr="00D2289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http://biblioclub.ru/index.php?page=book&amp;id=434790</w:t>
        </w:r>
      </w:hyperlink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893">
        <w:rPr>
          <w:rFonts w:ascii="Times New Roman" w:hAnsi="Times New Roman"/>
          <w:sz w:val="23"/>
          <w:szCs w:val="23"/>
        </w:rPr>
        <w:t>3. Жигалова, В.Н. Оценка стоимости бизнеса : учебное пособие / В.Н. Жигалова 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 : Эль Контент, 2015. - 216 с. : схем., табл. - Библиогр.: с. 190-191. - ISBN 978-5-4332-0242-9 ; То же [Электронный ресурс]. - URL: </w:t>
      </w:r>
      <w:hyperlink r:id="rId60" w:history="1">
        <w:r w:rsidRPr="00D22893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http://biblioclub.ru/index.php?page=book&amp;id=480934</w:t>
        </w:r>
      </w:hyperlink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893">
        <w:rPr>
          <w:rFonts w:ascii="Times New Roman" w:hAnsi="Times New Roman"/>
          <w:sz w:val="24"/>
          <w:szCs w:val="24"/>
        </w:rPr>
        <w:t>4. Учитель, Ю.Г. Разработка управленческих решений : учебник / Ю.Г. Учитель, А.И. Терновой, К.И. Терновой. - 2-е изд., перераб. и доп. - Москва : Юнити-Дана, 2015. - 383 с. - Библиогр.: с. 346-350 - ISBN 978-5-238-01091-5 ; То же [Электронный ресурс]. - URL: </w:t>
      </w:r>
      <w:hyperlink r:id="rId61" w:history="1">
        <w:r w:rsidRPr="00D2289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http://biblioclub.ru/index.php?page=book&amp;id=117136</w:t>
        </w:r>
      </w:hyperlink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2893">
        <w:rPr>
          <w:rFonts w:ascii="Times New Roman" w:hAnsi="Times New Roman"/>
          <w:sz w:val="24"/>
          <w:szCs w:val="24"/>
        </w:rPr>
        <w:t>1. Кузнецова С.Н., Кузнецов В.П., Егорова А.О., Романовская Е.В. Управление развитием бизнеса: учебное пособие. - Н.Новгород: НГПУ им. Козьмы Минина, 2015. 320 с.</w:t>
      </w: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r w:rsidRPr="00D22893">
        <w:rPr>
          <w:rFonts w:ascii="Times New Roman" w:hAnsi="Times New Roman"/>
          <w:sz w:val="24"/>
          <w:szCs w:val="24"/>
        </w:rPr>
        <w:t xml:space="preserve">Шушкин М.А., Гарина Е.П. </w:t>
      </w:r>
      <w:r w:rsidRPr="00D22893">
        <w:rPr>
          <w:rFonts w:ascii="Times New Roman" w:hAnsi="Times New Roman"/>
          <w:sz w:val="24"/>
          <w:szCs w:val="24"/>
          <w:shd w:val="clear" w:color="auto" w:fill="FFFFFF"/>
        </w:rPr>
        <w:t xml:space="preserve">Реализация инновационных проектов на основе парадигмы устойчивого развития: методология и практика. - </w:t>
      </w:r>
      <w:r w:rsidRPr="00D22893">
        <w:rPr>
          <w:rFonts w:ascii="Times New Roman" w:hAnsi="Times New Roman"/>
          <w:bCs/>
          <w:sz w:val="24"/>
          <w:szCs w:val="24"/>
        </w:rPr>
        <w:t>Н.Новгород: НГПУ им. К. Минина, 2015.  161 с</w:t>
      </w: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22893" w:rsidRPr="00D22893" w:rsidRDefault="00D22893" w:rsidP="00D2289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978-5-9765-1174-3 ; То же [Электронный ресурс]. - 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URL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http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://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biblioclub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index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php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page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book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&amp;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id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=103306 </w:t>
      </w:r>
    </w:p>
    <w:p w:rsidR="00D22893" w:rsidRPr="00D22893" w:rsidRDefault="00D22893" w:rsidP="00D2289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2893" w:rsidRPr="00D22893" w:rsidRDefault="00D22893" w:rsidP="00D2289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22893" w:rsidRPr="00D22893" w:rsidRDefault="00D22893" w:rsidP="00D2289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2893" w:rsidRPr="00D22893" w:rsidRDefault="00D22893" w:rsidP="00D22893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MicrosoftOffice;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Браузеры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22893">
        <w:rPr>
          <w:rFonts w:ascii="Times New Roman" w:hAnsi="Times New Roman"/>
          <w:bCs/>
          <w:sz w:val="24"/>
          <w:szCs w:val="24"/>
        </w:rPr>
        <w:t xml:space="preserve">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22893">
        <w:rPr>
          <w:rFonts w:ascii="Times New Roman" w:hAnsi="Times New Roman"/>
          <w:bCs/>
          <w:sz w:val="24"/>
          <w:szCs w:val="24"/>
        </w:rPr>
        <w:t xml:space="preserve">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22893">
        <w:rPr>
          <w:rFonts w:ascii="Times New Roman" w:hAnsi="Times New Roman"/>
          <w:bCs/>
          <w:sz w:val="24"/>
          <w:szCs w:val="24"/>
        </w:rPr>
        <w:t>илидр.;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D22893">
        <w:rPr>
          <w:rFonts w:ascii="Times New Roman" w:hAnsi="Times New Roman"/>
          <w:bCs/>
          <w:sz w:val="24"/>
          <w:szCs w:val="24"/>
        </w:rPr>
        <w:t>;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сервисы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22893">
        <w:rPr>
          <w:rFonts w:ascii="Times New Roman" w:hAnsi="Times New Roman"/>
          <w:bCs/>
          <w:sz w:val="24"/>
          <w:szCs w:val="24"/>
        </w:rPr>
        <w:t>-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22893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22893">
        <w:rPr>
          <w:rFonts w:ascii="Times New Roman" w:hAnsi="Times New Roman"/>
          <w:bCs/>
          <w:sz w:val="24"/>
          <w:szCs w:val="24"/>
        </w:rPr>
        <w:t>.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22893">
        <w:rPr>
          <w:rFonts w:ascii="Times New Roman" w:hAnsi="Times New Roman"/>
          <w:bCs/>
          <w:sz w:val="24"/>
          <w:szCs w:val="24"/>
        </w:rPr>
        <w:t xml:space="preserve">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22893">
        <w:rPr>
          <w:rFonts w:ascii="Times New Roman" w:hAnsi="Times New Roman"/>
          <w:bCs/>
          <w:sz w:val="24"/>
          <w:szCs w:val="24"/>
        </w:rPr>
        <w:t>.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22893">
        <w:rPr>
          <w:rFonts w:ascii="Times New Roman" w:hAnsi="Times New Roman"/>
          <w:bCs/>
          <w:sz w:val="24"/>
          <w:szCs w:val="24"/>
        </w:rPr>
        <w:t>идр.;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22893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22893">
        <w:rPr>
          <w:rFonts w:ascii="Times New Roman" w:hAnsi="Times New Roman"/>
          <w:bCs/>
          <w:sz w:val="24"/>
          <w:szCs w:val="24"/>
        </w:rPr>
        <w:t>или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www.biblioclub.ru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www.elibrary.ru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www.ebiblioteka.ru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http://window.edu.ru/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8E141D" w:rsidRDefault="00D22893" w:rsidP="00D22893">
      <w:pPr>
        <w:spacing w:after="0" w:line="240" w:lineRule="auto"/>
        <w:ind w:firstLine="709"/>
        <w:rPr>
          <w:rFonts w:ascii="Times New Roman" w:eastAsia="Times New Roman" w:hAnsi="Times New Roman"/>
          <w:b/>
          <w:lang w:eastAsia="ru-RU"/>
        </w:rPr>
      </w:pPr>
      <w:r w:rsidRPr="00D22893">
        <w:rPr>
          <w:rFonts w:ascii="Times New Roman" w:hAnsi="Times New Roman"/>
          <w:bCs/>
          <w:sz w:val="24"/>
          <w:szCs w:val="24"/>
        </w:rPr>
        <w:t>http://wiki.mininuniver.ru</w:t>
      </w:r>
      <w:r w:rsidRPr="00D22893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8E141D" w:rsidRDefault="008E141D">
      <w:pPr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br w:type="page"/>
      </w:r>
    </w:p>
    <w:p w:rsidR="008E141D" w:rsidRPr="00F56DFF" w:rsidRDefault="008E141D" w:rsidP="008E1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5.9</w:t>
      </w: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22893" w:rsidRPr="008E141D" w:rsidRDefault="008E141D" w:rsidP="008E141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14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E141D">
        <w:rPr>
          <w:rFonts w:ascii="Times New Roman" w:hAnsi="Times New Roman"/>
          <w:b/>
          <w:sz w:val="24"/>
          <w:szCs w:val="24"/>
        </w:rPr>
        <w:t>Организация предпринимательской деятельности (учебное событие)</w:t>
      </w:r>
      <w:r w:rsidRPr="008E14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46ECD" w:rsidRDefault="00446ECD" w:rsidP="00446E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ECD" w:rsidRPr="00DB597C" w:rsidRDefault="00446ECD" w:rsidP="00446E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46ECD" w:rsidRPr="00E95B1A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446ECD">
        <w:rPr>
          <w:rFonts w:ascii="Times New Roman" w:hAnsi="Times New Roman"/>
          <w:sz w:val="24"/>
          <w:szCs w:val="24"/>
        </w:rPr>
        <w:t>Организация предпринимательской деятельности (учебное событие)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 w:rsidR="009D6767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 w:rsidR="009D6767">
        <w:rPr>
          <w:rFonts w:ascii="Times New Roman" w:eastAsia="Times New Roman" w:hAnsi="Times New Roman"/>
          <w:bCs/>
          <w:sz w:val="24"/>
          <w:szCs w:val="24"/>
          <w:lang w:eastAsia="ru-RU"/>
        </w:rPr>
        <w:t>третьего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446ECD" w:rsidRDefault="00446ECD" w:rsidP="00446EC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на приоритетные направления практикоориентированных исследований в области научно-исследовательских и опытно-конструкторских разработок; освещает подходы к </w:t>
      </w:r>
      <w:r w:rsidRPr="00E95B1A">
        <w:rPr>
          <w:rFonts w:ascii="Times New Roman" w:hAnsi="Times New Roman"/>
          <w:sz w:val="24"/>
          <w:szCs w:val="24"/>
        </w:rPr>
        <w:t>организации НИОКР при создании продукта и проектировании системы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46ECD" w:rsidRPr="00DB597C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ECD" w:rsidRPr="00DB597C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предпринимательской деятельности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="006C7B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446ECD" w:rsidRPr="00E95B1A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446ECD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Экономика отрасли, </w:t>
      </w:r>
      <w:r w:rsidRPr="00446ECD">
        <w:rPr>
          <w:rFonts w:ascii="Times New Roman" w:eastAsia="Times New Roman" w:hAnsi="Times New Roman"/>
          <w:sz w:val="24"/>
          <w:szCs w:val="24"/>
          <w:lang w:eastAsia="ru-RU"/>
        </w:rPr>
        <w:t>Экономика промышленного предприятия</w:t>
      </w:r>
      <w:r w:rsidRPr="00E95B1A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.</w:t>
      </w:r>
    </w:p>
    <w:p w:rsidR="00446ECD" w:rsidRPr="00E95B1A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Организационно-технологическая модернизация производства (на предприятиях отрасли),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Бизнес-планирование,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Создание продукта в промышленности.</w:t>
      </w:r>
    </w:p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46ECD" w:rsidRPr="00DB597C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6ECD" w:rsidRPr="00DB597C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46ECD" w:rsidRPr="00A87C0F" w:rsidRDefault="00446ECD" w:rsidP="00446ECD">
      <w:pPr>
        <w:pStyle w:val="21"/>
        <w:shd w:val="clear" w:color="auto" w:fill="auto"/>
        <w:spacing w:before="0" w:after="0" w:line="240" w:lineRule="auto"/>
        <w:ind w:firstLine="692"/>
        <w:jc w:val="both"/>
        <w:rPr>
          <w:rFonts w:ascii="Times New Roman" w:eastAsia="TimesNewRomanPSMT" w:hAnsi="Times New Roman"/>
          <w:sz w:val="24"/>
          <w:szCs w:val="24"/>
        </w:rPr>
      </w:pPr>
      <w:r w:rsidRPr="00A87C0F">
        <w:rPr>
          <w:rFonts w:ascii="Times New Roman" w:hAnsi="Times New Roman"/>
          <w:i/>
          <w:sz w:val="24"/>
          <w:szCs w:val="24"/>
        </w:rPr>
        <w:t>Цели дисциплины</w:t>
      </w:r>
      <w:r w:rsidRPr="00A87C0F">
        <w:rPr>
          <w:rFonts w:ascii="Times New Roman" w:hAnsi="Times New Roman"/>
          <w:sz w:val="24"/>
          <w:szCs w:val="24"/>
        </w:rPr>
        <w:t xml:space="preserve"> – 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</w:t>
      </w:r>
    </w:p>
    <w:p w:rsidR="00446ECD" w:rsidRPr="00A87C0F" w:rsidRDefault="00446ECD" w:rsidP="00446ECD">
      <w:pPr>
        <w:pStyle w:val="21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i/>
          <w:sz w:val="24"/>
          <w:szCs w:val="24"/>
        </w:rPr>
        <w:t xml:space="preserve">Задачи дисциплины </w:t>
      </w:r>
      <w:r w:rsidRPr="00A87C0F">
        <w:rPr>
          <w:rFonts w:ascii="Times New Roman" w:hAnsi="Times New Roman"/>
          <w:sz w:val="24"/>
          <w:szCs w:val="24"/>
        </w:rPr>
        <w:t>состоят в получении профессионального представления о целостности делового цикла:</w:t>
      </w:r>
    </w:p>
    <w:p w:rsidR="00446ECD" w:rsidRPr="00A87C0F" w:rsidRDefault="00446ECD" w:rsidP="00446ECD">
      <w:pPr>
        <w:pStyle w:val="21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организация производства, менеджмент, маркетинг, финансы, правовое обеспечение предпринимательской деятельности;</w:t>
      </w:r>
    </w:p>
    <w:p w:rsidR="00446ECD" w:rsidRPr="00A87C0F" w:rsidRDefault="00446ECD" w:rsidP="00446ECD">
      <w:pPr>
        <w:pStyle w:val="21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формировании у студентов способности к объективной оценке процессов, способствовать профессиональному росту;</w:t>
      </w:r>
    </w:p>
    <w:p w:rsidR="00446ECD" w:rsidRPr="00A87C0F" w:rsidRDefault="00446ECD" w:rsidP="00446ECD">
      <w:pPr>
        <w:pStyle w:val="21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освоении методики реализации предпринимательской идеи; получении навыков на базе полученных знаний самостоятельной организации и функционирования бизнеса.</w:t>
      </w:r>
    </w:p>
    <w:p w:rsidR="00446ECD" w:rsidRDefault="00446ECD" w:rsidP="00446EC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160"/>
        <w:gridCol w:w="1276"/>
        <w:gridCol w:w="2235"/>
        <w:gridCol w:w="1487"/>
        <w:gridCol w:w="1487"/>
      </w:tblGrid>
      <w:tr w:rsidR="00446ECD" w:rsidRPr="00BD1333" w:rsidTr="00446ECD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BD133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BD133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446ECD" w:rsidRPr="00BD1333" w:rsidTr="00446ECD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1C9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95F3A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F3A"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  <w:t xml:space="preserve">Участвует в разработке, принятии и исполнении управленческих решений </w:t>
            </w:r>
            <w:r w:rsidRPr="00E95F3A">
              <w:rPr>
                <w:rFonts w:ascii="Times New Roman" w:hAnsi="Times New Roman"/>
                <w:sz w:val="20"/>
                <w:szCs w:val="20"/>
              </w:rPr>
              <w:t>на основе анализа и интерпретации экономической информации, содержащейся в отчетности хозяйствующих субъектов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E04886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BD1333" w:rsidRDefault="00446ECD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  <w:tr w:rsidR="00446ECD" w:rsidRPr="00BD1333" w:rsidTr="00446ECD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4E41C9" w:rsidRDefault="00446ECD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ОР.2-9-2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95F3A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</w:pPr>
            <w:r w:rsidRPr="00E95F3A"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  <w:t xml:space="preserve">Участвует в </w:t>
            </w:r>
            <w:r w:rsidRPr="00E95F3A">
              <w:rPr>
                <w:rFonts w:ascii="Times New Roman" w:hAnsi="Times New Roman"/>
                <w:sz w:val="20"/>
                <w:szCs w:val="20"/>
              </w:rPr>
              <w:t>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4B44DE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Default="00446ECD" w:rsidP="00446E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ECD" w:rsidRP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E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EC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446ECD" w:rsidRPr="00212613" w:rsidTr="00446ECD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446ECD" w:rsidRPr="00212613" w:rsidTr="00446ECD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212613" w:rsidRDefault="00446ECD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446ECD" w:rsidRPr="00212613" w:rsidRDefault="00446ECD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6ECD" w:rsidRPr="00212613" w:rsidTr="00446ECD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05FFE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предпринимательской деятельности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995F72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Предпринимательская деятельность: содержание, нормативно-правовое обеспечение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995F72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F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995F72">
              <w:rPr>
                <w:rFonts w:ascii="Times New Roman" w:hAnsi="Times New Roman"/>
                <w:sz w:val="24"/>
                <w:szCs w:val="24"/>
              </w:rPr>
              <w:t>Виды предпринимательства в соответствии с принятой структурой процесса воспроизводства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995F72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F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995F72">
              <w:rPr>
                <w:rFonts w:ascii="Times New Roman" w:hAnsi="Times New Roman"/>
                <w:sz w:val="24"/>
                <w:szCs w:val="24"/>
              </w:rPr>
              <w:t>Государственная политика поддержки предпринимательства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AD3C75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AD3C75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AD3C75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AD3C75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AD3C75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995F72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F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Малый бизнес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 специфика, институционное обеспечение развития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AD3C75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05FFE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995F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995F72">
              <w:rPr>
                <w:rFonts w:ascii="Times New Roman" w:hAnsi="Times New Roman"/>
                <w:b/>
                <w:sz w:val="24"/>
                <w:szCs w:val="24"/>
              </w:rPr>
              <w:t>Регистрация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редпринимательской деятельности,</w:t>
            </w:r>
            <w:r w:rsidRPr="00995F72">
              <w:rPr>
                <w:rFonts w:ascii="Times New Roman" w:hAnsi="Times New Roman"/>
                <w:b/>
                <w:sz w:val="24"/>
                <w:szCs w:val="24"/>
              </w:rPr>
              <w:t xml:space="preserve"> в т.ч. прекращения, изменения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79019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Р</w:t>
            </w:r>
            <w:r w:rsidRPr="0079019D">
              <w:rPr>
                <w:rFonts w:ascii="Times New Roman" w:hAnsi="Times New Roman"/>
                <w:sz w:val="24"/>
                <w:szCs w:val="24"/>
              </w:rPr>
              <w:t>егистрации предприятия: основные этапы, нормативно-правовое сопровождение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79019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Лицензирование, сертификация, гигиеническая оценка производства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  <w:r w:rsidR="009E745C">
              <w:rPr>
                <w:rFonts w:ascii="Times New Roman" w:eastAsia="Times New Roman" w:hAnsi="Times New Roman"/>
                <w:lang w:eastAsia="ru-RU"/>
              </w:rPr>
              <w:t>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79019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7901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Реорганизация/ликвидация организаций. </w:t>
            </w:r>
            <w:r w:rsidRPr="0079019D">
              <w:rPr>
                <w:rFonts w:ascii="Times New Roman" w:hAnsi="Times New Roman"/>
                <w:sz w:val="24"/>
                <w:szCs w:val="24"/>
              </w:rPr>
              <w:t>Правовое сопровождение прекращения деятельности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79019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Регистрационное сопровождение изменений в текущей деятельности бизнес-структур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  <w:r w:rsidR="009E745C">
              <w:rPr>
                <w:rFonts w:ascii="Times New Roman" w:eastAsia="Times New Roman" w:hAnsi="Times New Roman"/>
                <w:lang w:eastAsia="ru-RU"/>
              </w:rPr>
              <w:t>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05FFE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79019D">
              <w:rPr>
                <w:rFonts w:ascii="Times New Roman" w:hAnsi="Times New Roman"/>
                <w:b/>
              </w:rPr>
              <w:t>Налогообложение физических и юридических лиц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E6F2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Налоги. </w:t>
            </w:r>
            <w:r w:rsidRPr="00EE6F2D">
              <w:rPr>
                <w:rFonts w:ascii="Times New Roman" w:hAnsi="Times New Roman"/>
                <w:color w:val="000000"/>
                <w:sz w:val="24"/>
                <w:szCs w:val="24"/>
              </w:rPr>
              <w:t>Права и обязанности налогоплательщиков. Режимы налогообложения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  <w:r w:rsidR="009E745C">
              <w:rPr>
                <w:rFonts w:ascii="Times New Roman" w:eastAsia="Times New Roman" w:hAnsi="Times New Roman"/>
                <w:lang w:eastAsia="ru-RU"/>
              </w:rPr>
              <w:t>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E6F2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EE6F2D">
              <w:rPr>
                <w:rFonts w:ascii="Times New Roman" w:hAnsi="Times New Roman"/>
                <w:sz w:val="24"/>
                <w:szCs w:val="24"/>
              </w:rPr>
              <w:t>Общий налоговый режим для индивидуального предпринимателя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6C7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E6F2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EE6F2D">
              <w:rPr>
                <w:rFonts w:ascii="Times New Roman" w:hAnsi="Times New Roman"/>
                <w:color w:val="000000"/>
                <w:sz w:val="24"/>
                <w:szCs w:val="24"/>
              </w:rPr>
              <w:t>Общий налоговый режим для юридического лица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E6F2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r w:rsidRPr="00EE6F2D">
              <w:rPr>
                <w:rFonts w:ascii="Times New Roman" w:hAnsi="Times New Roman"/>
                <w:sz w:val="24"/>
                <w:szCs w:val="24"/>
              </w:rPr>
              <w:t>Упрощенная система налогообложения (сокращенно УСН)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E6F2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3.5. </w:t>
            </w:r>
            <w:r w:rsidRPr="00EE6F2D">
              <w:rPr>
                <w:rFonts w:ascii="Times New Roman" w:hAnsi="Times New Roman"/>
                <w:sz w:val="24"/>
                <w:szCs w:val="24"/>
              </w:rPr>
              <w:t>Единый налог на вмененный доход (сокращенно ЕНВД)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E6F2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3.6. </w:t>
            </w:r>
            <w:r w:rsidRPr="00EE6F2D">
              <w:rPr>
                <w:rFonts w:ascii="Times New Roman" w:hAnsi="Times New Roman"/>
                <w:sz w:val="24"/>
                <w:szCs w:val="24"/>
              </w:rPr>
              <w:t>Ответственность предпринимателя перед законом за налоговые правонарушения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3629B9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446ECD" w:rsidRPr="00212613" w:rsidTr="00446ECD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6C7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6C7BE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6C7BE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46ECD" w:rsidRP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46ECD" w:rsidRPr="00DB597C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E745C" w:rsidRPr="003A3C86" w:rsidRDefault="009E745C" w:rsidP="009E7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исследовани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446ECD" w:rsidRPr="00DB597C" w:rsidRDefault="00446ECD" w:rsidP="00446EC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ECD" w:rsidRPr="009849A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9"/>
        <w:gridCol w:w="1353"/>
        <w:gridCol w:w="1890"/>
        <w:gridCol w:w="1697"/>
        <w:gridCol w:w="1416"/>
        <w:gridCol w:w="1135"/>
        <w:gridCol w:w="852"/>
        <w:gridCol w:w="818"/>
      </w:tblGrid>
      <w:tr w:rsidR="00446ECD" w:rsidRPr="00934ADB" w:rsidTr="00446ECD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6ECD" w:rsidRPr="00934ADB" w:rsidTr="00446ECD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9-2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3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46ECD" w:rsidRPr="00934ADB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46ECD" w:rsidRPr="006B55BF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6ECD" w:rsidRPr="0074096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6ECD" w:rsidRPr="006C56A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56AF">
        <w:rPr>
          <w:rFonts w:ascii="Times New Roman" w:hAnsi="Times New Roman"/>
          <w:sz w:val="24"/>
          <w:szCs w:val="24"/>
        </w:rPr>
        <w:t xml:space="preserve">1. </w:t>
      </w:r>
      <w:r w:rsidRPr="006C56AF">
        <w:rPr>
          <w:rFonts w:ascii="Times New Roman" w:hAnsi="Times New Roman"/>
          <w:sz w:val="23"/>
          <w:szCs w:val="23"/>
        </w:rPr>
        <w:t>Арустамов, Э.А. Основы бизнеса : учебник / Э.А. Арустамов. - 4-изд., стер. - Москва : Издательско-торговая корпорация «Дашков и К°», 2019. - 230 с. : ил. - Библиогр. в кн. - ISBN 978-5-394-03169-4 ; То же [Электронный ресурс]. - URL: </w:t>
      </w:r>
      <w:hyperlink r:id="rId62" w:history="1">
        <w:r w:rsidRPr="006C56AF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http://biblioclub.ru/index.php?page=book&amp;id=496187</w:t>
        </w:r>
      </w:hyperlink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Организация предпринимательской деятельности: учебное пособие / А.И. Нестеренко, Т.М. Кривошеева, М.В. Гаврилюк и др. ; под ред. О.В. Шеменевой, Т.В. Харитоновой. - Москва : Издательско-торговая корпорация «Дашков и К°», 2017. - 294 с. : табл., схем. - Библиогр. в кн. - ISBN 978-5-394-01147-4 ; То же [Электронный ресурс]. - URL: </w:t>
      </w:r>
      <w:hyperlink r:id="rId63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http://biblioclub.ru/index.php?page=book&amp;id=452586</w:t>
        </w:r>
      </w:hyperlink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A32F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6ECD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9A32FF">
        <w:rPr>
          <w:rFonts w:ascii="Times New Roman" w:hAnsi="Times New Roman"/>
          <w:sz w:val="24"/>
          <w:szCs w:val="24"/>
        </w:rPr>
        <w:t>. Герасимова, О.О. Основы предпринимательской деятельности : учебное пособие / О.О. Гераси</w:t>
      </w:r>
      <w:r>
        <w:rPr>
          <w:rFonts w:ascii="Times New Roman" w:hAnsi="Times New Roman"/>
          <w:sz w:val="24"/>
          <w:szCs w:val="24"/>
        </w:rPr>
        <w:t>мова. - 2-е изд., испр. - Минск</w:t>
      </w:r>
      <w:r w:rsidRPr="009A32FF">
        <w:rPr>
          <w:rFonts w:ascii="Times New Roman" w:hAnsi="Times New Roman"/>
          <w:sz w:val="24"/>
          <w:szCs w:val="24"/>
        </w:rPr>
        <w:t>: РИПО, 2015. - 270 с. - Библиогр.: с. 253-256 - ISBN 978-985-503-507-8; То же [Электронный ресурс]. - URL: </w:t>
      </w:r>
      <w:hyperlink r:id="rId64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http://biblioclub.ru/index.php?page=book&amp;id=463607</w:t>
        </w:r>
      </w:hyperlink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Земцова, Л.В. Организация предпринимательской деятельности: конспект лекций : учебное пособие / Л.В. Земцова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- 131 с. : ил. - Библиогр. в кн. ; То же [Электронный ресурс]. - URL: </w:t>
      </w:r>
      <w:hyperlink r:id="rId65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http://biblioclub.ru/index.php?page=book&amp;id=480997</w:t>
        </w:r>
      </w:hyperlink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A32FF">
        <w:rPr>
          <w:rFonts w:ascii="Times New Roman" w:hAnsi="Times New Roman"/>
          <w:sz w:val="24"/>
          <w:szCs w:val="24"/>
        </w:rPr>
        <w:t>. Косов, М.Е. Налогообложение предпринимательской деятельности: Теория и практика : учебник / М.Е. Косов, Л.А. Крамаренко, Н.Д. Эриашвили. - Москва :Юнити-Дана, 2015. - 431 с. - (Magister).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978-5-238-02212-3</w:t>
      </w:r>
      <w:r w:rsidRPr="009A32F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66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http://biblioclub.ru/index.php?page=book&amp;id=116822</w:t>
        </w:r>
      </w:hyperlink>
      <w:r w:rsidRPr="009A32FF">
        <w:rPr>
          <w:rFonts w:ascii="Times New Roman" w:hAnsi="Times New Roman"/>
          <w:sz w:val="24"/>
          <w:szCs w:val="24"/>
        </w:rPr>
        <w:t> </w:t>
      </w:r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</w:t>
      </w:r>
      <w:r w:rsidRPr="009A32FF">
        <w:rPr>
          <w:rFonts w:ascii="Times New Roman" w:hAnsi="Times New Roman"/>
          <w:sz w:val="24"/>
          <w:szCs w:val="24"/>
        </w:rPr>
        <w:t>. Инвестиционное проектирование : учебник / Р.С. Голов, К.В. Балдин, И.И. Передеряев, А.В. Рукосуев. - 4-е изд. - Москва : Издательско-торговая корпорация «Дашков и К°», 2016. - 366 с. : ил. - Библиогр. в кн. - ISBN 978-5-394-02372-9 ; То же [Электронный ресурс]. - URL: </w:t>
      </w:r>
      <w:hyperlink r:id="rId67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http://biblioclub.ru/index.php?page=book&amp;id=453905</w:t>
        </w:r>
      </w:hyperlink>
    </w:p>
    <w:p w:rsidR="00446ECD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6ECD" w:rsidRPr="0074096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46ECD" w:rsidRPr="009A32FF" w:rsidRDefault="00446ECD" w:rsidP="00446E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A32FF">
        <w:rPr>
          <w:rFonts w:ascii="Times New Roman" w:hAnsi="Times New Roman"/>
          <w:sz w:val="24"/>
          <w:szCs w:val="24"/>
        </w:rPr>
        <w:t>Гарина Е.П., Клюева Ю.С. Организация предпринимательской деятельности: учебно-методическое пособие. - Н.Новгород: Нижег. гос. инженер.эконом. ун-т, 2015. 177 с.</w:t>
      </w:r>
    </w:p>
    <w:p w:rsidR="00446ECD" w:rsidRPr="009A32FF" w:rsidRDefault="00446ECD" w:rsidP="00446E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Гарина Е.П., Кузнецова С.Н. Организация предпринимательской деятельности: учебное пособие. - Н.Новгород:  НГПУ им. Козьмы Минина, 2014. 188 с.</w:t>
      </w:r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A32FF">
        <w:rPr>
          <w:rFonts w:ascii="Times New Roman" w:hAnsi="Times New Roman"/>
          <w:sz w:val="24"/>
          <w:szCs w:val="24"/>
        </w:rPr>
        <w:t>Гарина Е.П., Медведева О.В., Шпилевская Е.В. Основы предпринимательской деятельности: учебник, гриф УМО. - Ростов н/Дону: Феникс, 2010.  348 с.: ил. (Высшее образование)</w:t>
      </w:r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6ECD" w:rsidRPr="0074096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46ECD" w:rsidRPr="00094A9A" w:rsidRDefault="00446ECD" w:rsidP="00446EC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978-5-9765-1174-3 ; То же [Электронный ресурс]. -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ECD" w:rsidRPr="0074096F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46ECD" w:rsidRPr="0074096F" w:rsidRDefault="00446ECD" w:rsidP="00446E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46ECD" w:rsidRPr="0074096F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141D" w:rsidRPr="00D22893" w:rsidRDefault="00446ECD" w:rsidP="00446ECD">
      <w:pPr>
        <w:spacing w:after="0" w:line="240" w:lineRule="auto"/>
        <w:ind w:firstLine="709"/>
        <w:rPr>
          <w:rFonts w:ascii="Times New Roman" w:eastAsia="Times New Roman" w:hAnsi="Times New Roman"/>
          <w:b/>
          <w:lang w:eastAsia="ru-RU"/>
        </w:rPr>
      </w:pPr>
      <w:r w:rsidRPr="007409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MicrosoftOffice;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Браузеры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22893">
        <w:rPr>
          <w:rFonts w:ascii="Times New Roman" w:hAnsi="Times New Roman"/>
          <w:bCs/>
          <w:sz w:val="24"/>
          <w:szCs w:val="24"/>
        </w:rPr>
        <w:t xml:space="preserve">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22893">
        <w:rPr>
          <w:rFonts w:ascii="Times New Roman" w:hAnsi="Times New Roman"/>
          <w:bCs/>
          <w:sz w:val="24"/>
          <w:szCs w:val="24"/>
        </w:rPr>
        <w:t xml:space="preserve">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22893">
        <w:rPr>
          <w:rFonts w:ascii="Times New Roman" w:hAnsi="Times New Roman"/>
          <w:bCs/>
          <w:sz w:val="24"/>
          <w:szCs w:val="24"/>
        </w:rPr>
        <w:t>илидр.;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D22893">
        <w:rPr>
          <w:rFonts w:ascii="Times New Roman" w:hAnsi="Times New Roman"/>
          <w:bCs/>
          <w:sz w:val="24"/>
          <w:szCs w:val="24"/>
        </w:rPr>
        <w:t>;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сервисы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22893">
        <w:rPr>
          <w:rFonts w:ascii="Times New Roman" w:hAnsi="Times New Roman"/>
          <w:bCs/>
          <w:sz w:val="24"/>
          <w:szCs w:val="24"/>
        </w:rPr>
        <w:t>-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22893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22893">
        <w:rPr>
          <w:rFonts w:ascii="Times New Roman" w:hAnsi="Times New Roman"/>
          <w:bCs/>
          <w:sz w:val="24"/>
          <w:szCs w:val="24"/>
        </w:rPr>
        <w:t>.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22893">
        <w:rPr>
          <w:rFonts w:ascii="Times New Roman" w:hAnsi="Times New Roman"/>
          <w:bCs/>
          <w:sz w:val="24"/>
          <w:szCs w:val="24"/>
        </w:rPr>
        <w:t xml:space="preserve">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22893">
        <w:rPr>
          <w:rFonts w:ascii="Times New Roman" w:hAnsi="Times New Roman"/>
          <w:bCs/>
          <w:sz w:val="24"/>
          <w:szCs w:val="24"/>
        </w:rPr>
        <w:t>.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22893">
        <w:rPr>
          <w:rFonts w:ascii="Times New Roman" w:hAnsi="Times New Roman"/>
          <w:bCs/>
          <w:sz w:val="24"/>
          <w:szCs w:val="24"/>
        </w:rPr>
        <w:t>идр.;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22893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22893">
        <w:rPr>
          <w:rFonts w:ascii="Times New Roman" w:hAnsi="Times New Roman"/>
          <w:bCs/>
          <w:sz w:val="24"/>
          <w:szCs w:val="24"/>
        </w:rPr>
        <w:t>или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www.biblioclub.ru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www.elibrary.ru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www.ebiblioteka.ru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http://window.edu.ru/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63442" w:rsidRDefault="00446ECD" w:rsidP="00446ECD">
      <w:pPr>
        <w:rPr>
          <w:rFonts w:eastAsia="Times New Roman"/>
          <w:b/>
          <w:lang w:eastAsia="ru-RU"/>
        </w:rPr>
      </w:pPr>
      <w:r w:rsidRPr="00D22893">
        <w:rPr>
          <w:rFonts w:ascii="Times New Roman" w:hAnsi="Times New Roman"/>
          <w:bCs/>
          <w:sz w:val="24"/>
          <w:szCs w:val="24"/>
        </w:rPr>
        <w:t>http://wiki.mininuniver.ru</w:t>
      </w:r>
      <w:r w:rsidRPr="00D22893">
        <w:rPr>
          <w:rFonts w:ascii="Times New Roman" w:hAnsi="Times New Roman"/>
          <w:bCs/>
          <w:sz w:val="24"/>
          <w:szCs w:val="24"/>
        </w:rPr>
        <w:tab/>
        <w:t>Вики НГПУ</w:t>
      </w:r>
      <w:r w:rsidR="00E63442">
        <w:rPr>
          <w:rFonts w:eastAsia="Times New Roman"/>
          <w:b/>
          <w:lang w:eastAsia="ru-RU"/>
        </w:rPr>
        <w:br w:type="page"/>
      </w:r>
    </w:p>
    <w:p w:rsidR="00335299" w:rsidRDefault="00DB597C" w:rsidP="003352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</w:t>
      </w:r>
      <w:r w:rsidR="00335299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ПРОГРАММА ИТОГОВОЙ АТТЕСТАЦИИ</w:t>
      </w:r>
    </w:p>
    <w:p w:rsidR="00335299" w:rsidRDefault="00335299" w:rsidP="003352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5299" w:rsidRDefault="00335299" w:rsidP="00335299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335299" w:rsidRPr="001D1781" w:rsidRDefault="00335299" w:rsidP="00335299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335299" w:rsidRPr="001D1781" w:rsidRDefault="00335299" w:rsidP="00335299">
      <w:pPr>
        <w:tabs>
          <w:tab w:val="left" w:pos="1320"/>
        </w:tabs>
        <w:spacing w:after="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335299" w:rsidRPr="001D1781" w:rsidRDefault="00335299" w:rsidP="00335299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335299" w:rsidRPr="001D1781" w:rsidRDefault="00BA4947" w:rsidP="00335299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335299" w:rsidRPr="001D1781" w:rsidRDefault="00BA4947" w:rsidP="00335299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335299" w:rsidRPr="001D1781" w:rsidRDefault="00BA4947" w:rsidP="00335299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335299" w:rsidRPr="001D1781" w:rsidRDefault="00BA4947" w:rsidP="00335299">
      <w:p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35299" w:rsidRPr="00F16F8D" w:rsidRDefault="00335299" w:rsidP="00335299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27972" w:rsidRDefault="00A27972" w:rsidP="00335299">
      <w:pPr>
        <w:spacing w:after="0" w:line="360" w:lineRule="auto"/>
        <w:ind w:left="720"/>
        <w:jc w:val="center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A27972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947" w:rsidRDefault="00BA4947" w:rsidP="00CA7167">
      <w:pPr>
        <w:spacing w:after="0" w:line="240" w:lineRule="auto"/>
      </w:pPr>
      <w:r>
        <w:separator/>
      </w:r>
    </w:p>
  </w:endnote>
  <w:endnote w:type="continuationSeparator" w:id="0">
    <w:p w:rsidR="00BA4947" w:rsidRDefault="00BA494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C1290C" w:rsidRDefault="0023129B">
        <w:pPr>
          <w:pStyle w:val="ae"/>
          <w:jc w:val="right"/>
        </w:pPr>
        <w:r>
          <w:fldChar w:fldCharType="begin"/>
        </w:r>
        <w:r w:rsidR="00950B88">
          <w:instrText>PAGE   \* MERGEFORMAT</w:instrText>
        </w:r>
        <w:r>
          <w:fldChar w:fldCharType="separate"/>
        </w:r>
        <w:r w:rsidR="006C09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290C" w:rsidRDefault="00C1290C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90C" w:rsidRDefault="00C1290C">
    <w:pPr>
      <w:pStyle w:val="ae"/>
      <w:jc w:val="right"/>
    </w:pPr>
  </w:p>
  <w:p w:rsidR="00C1290C" w:rsidRDefault="00C1290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947" w:rsidRDefault="00BA4947" w:rsidP="00CA7167">
      <w:pPr>
        <w:spacing w:after="0" w:line="240" w:lineRule="auto"/>
      </w:pPr>
      <w:r>
        <w:separator/>
      </w:r>
    </w:p>
  </w:footnote>
  <w:footnote w:type="continuationSeparator" w:id="0">
    <w:p w:rsidR="00BA4947" w:rsidRDefault="00BA494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460BDD"/>
    <w:multiLevelType w:val="hybridMultilevel"/>
    <w:tmpl w:val="A96AC3E0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4084698"/>
    <w:multiLevelType w:val="multilevel"/>
    <w:tmpl w:val="CCE2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7143E8"/>
    <w:multiLevelType w:val="hybridMultilevel"/>
    <w:tmpl w:val="720CB154"/>
    <w:lvl w:ilvl="0" w:tplc="601215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0" w15:restartNumberingAfterBreak="0">
    <w:nsid w:val="77931574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8"/>
  </w:num>
  <w:num w:numId="3">
    <w:abstractNumId w:val="11"/>
  </w:num>
  <w:num w:numId="4">
    <w:abstractNumId w:val="7"/>
  </w:num>
  <w:num w:numId="5">
    <w:abstractNumId w:val="34"/>
  </w:num>
  <w:num w:numId="6">
    <w:abstractNumId w:val="41"/>
  </w:num>
  <w:num w:numId="7">
    <w:abstractNumId w:val="15"/>
  </w:num>
  <w:num w:numId="8">
    <w:abstractNumId w:val="5"/>
  </w:num>
  <w:num w:numId="9">
    <w:abstractNumId w:val="44"/>
  </w:num>
  <w:num w:numId="10">
    <w:abstractNumId w:val="26"/>
  </w:num>
  <w:num w:numId="11">
    <w:abstractNumId w:val="12"/>
  </w:num>
  <w:num w:numId="12">
    <w:abstractNumId w:val="20"/>
  </w:num>
  <w:num w:numId="13">
    <w:abstractNumId w:val="18"/>
  </w:num>
  <w:num w:numId="14">
    <w:abstractNumId w:val="39"/>
  </w:num>
  <w:num w:numId="15">
    <w:abstractNumId w:val="8"/>
  </w:num>
  <w:num w:numId="16">
    <w:abstractNumId w:val="28"/>
  </w:num>
  <w:num w:numId="17">
    <w:abstractNumId w:val="4"/>
  </w:num>
  <w:num w:numId="18">
    <w:abstractNumId w:val="19"/>
  </w:num>
  <w:num w:numId="19">
    <w:abstractNumId w:val="22"/>
  </w:num>
  <w:num w:numId="20">
    <w:abstractNumId w:val="31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3"/>
  </w:num>
  <w:num w:numId="26">
    <w:abstractNumId w:val="14"/>
  </w:num>
  <w:num w:numId="27">
    <w:abstractNumId w:val="43"/>
  </w:num>
  <w:num w:numId="28">
    <w:abstractNumId w:val="2"/>
  </w:num>
  <w:num w:numId="29">
    <w:abstractNumId w:val="24"/>
  </w:num>
  <w:num w:numId="30">
    <w:abstractNumId w:val="37"/>
  </w:num>
  <w:num w:numId="31">
    <w:abstractNumId w:val="17"/>
  </w:num>
  <w:num w:numId="32">
    <w:abstractNumId w:val="25"/>
  </w:num>
  <w:num w:numId="33">
    <w:abstractNumId w:val="32"/>
  </w:num>
  <w:num w:numId="34">
    <w:abstractNumId w:val="1"/>
  </w:num>
  <w:num w:numId="35">
    <w:abstractNumId w:val="35"/>
  </w:num>
  <w:num w:numId="36">
    <w:abstractNumId w:val="23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10"/>
  </w:num>
  <w:num w:numId="42">
    <w:abstractNumId w:val="36"/>
  </w:num>
  <w:num w:numId="43">
    <w:abstractNumId w:val="21"/>
  </w:num>
  <w:num w:numId="44">
    <w:abstractNumId w:val="9"/>
  </w:num>
  <w:num w:numId="45">
    <w:abstractNumId w:val="40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36625"/>
    <w:rsid w:val="00042F1F"/>
    <w:rsid w:val="0004682A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24ADF"/>
    <w:rsid w:val="001308FE"/>
    <w:rsid w:val="00131D17"/>
    <w:rsid w:val="001444E1"/>
    <w:rsid w:val="0014613F"/>
    <w:rsid w:val="00154961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0E16"/>
    <w:rsid w:val="001E1644"/>
    <w:rsid w:val="001E19DF"/>
    <w:rsid w:val="001E30A8"/>
    <w:rsid w:val="001F37E8"/>
    <w:rsid w:val="00201731"/>
    <w:rsid w:val="00212613"/>
    <w:rsid w:val="0022609C"/>
    <w:rsid w:val="0023129B"/>
    <w:rsid w:val="00242947"/>
    <w:rsid w:val="0024701A"/>
    <w:rsid w:val="002508F5"/>
    <w:rsid w:val="0027327D"/>
    <w:rsid w:val="00274D45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4437"/>
    <w:rsid w:val="00305D70"/>
    <w:rsid w:val="00323346"/>
    <w:rsid w:val="00323FE3"/>
    <w:rsid w:val="00324F2D"/>
    <w:rsid w:val="0032520D"/>
    <w:rsid w:val="00330E88"/>
    <w:rsid w:val="0033145B"/>
    <w:rsid w:val="003335B7"/>
    <w:rsid w:val="00334A9D"/>
    <w:rsid w:val="00335299"/>
    <w:rsid w:val="00335FD8"/>
    <w:rsid w:val="0035720D"/>
    <w:rsid w:val="003629B9"/>
    <w:rsid w:val="0036521D"/>
    <w:rsid w:val="00367247"/>
    <w:rsid w:val="00376F5C"/>
    <w:rsid w:val="00377565"/>
    <w:rsid w:val="0039618F"/>
    <w:rsid w:val="00397F06"/>
    <w:rsid w:val="003A2077"/>
    <w:rsid w:val="003A36FE"/>
    <w:rsid w:val="003A4747"/>
    <w:rsid w:val="003A557F"/>
    <w:rsid w:val="003C17A7"/>
    <w:rsid w:val="003C1AAB"/>
    <w:rsid w:val="003C3305"/>
    <w:rsid w:val="003C53D2"/>
    <w:rsid w:val="003E21DC"/>
    <w:rsid w:val="00401F70"/>
    <w:rsid w:val="0041524A"/>
    <w:rsid w:val="00432A44"/>
    <w:rsid w:val="004333C5"/>
    <w:rsid w:val="00434C76"/>
    <w:rsid w:val="00437BBC"/>
    <w:rsid w:val="00442F3F"/>
    <w:rsid w:val="004438EE"/>
    <w:rsid w:val="00446ECD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B44DE"/>
    <w:rsid w:val="004C4FF9"/>
    <w:rsid w:val="004C7616"/>
    <w:rsid w:val="004D1D18"/>
    <w:rsid w:val="004D43BB"/>
    <w:rsid w:val="004D5381"/>
    <w:rsid w:val="004E13F8"/>
    <w:rsid w:val="004F24AB"/>
    <w:rsid w:val="004F6BF2"/>
    <w:rsid w:val="00503E05"/>
    <w:rsid w:val="00506D9B"/>
    <w:rsid w:val="005079EA"/>
    <w:rsid w:val="00510D7C"/>
    <w:rsid w:val="00511EBD"/>
    <w:rsid w:val="00524260"/>
    <w:rsid w:val="00526950"/>
    <w:rsid w:val="00563A4A"/>
    <w:rsid w:val="00566A2E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120F"/>
    <w:rsid w:val="006020D2"/>
    <w:rsid w:val="006045DC"/>
    <w:rsid w:val="0061047F"/>
    <w:rsid w:val="00634C72"/>
    <w:rsid w:val="00635607"/>
    <w:rsid w:val="0064694A"/>
    <w:rsid w:val="006618A3"/>
    <w:rsid w:val="006715DA"/>
    <w:rsid w:val="00673EA3"/>
    <w:rsid w:val="00682F3B"/>
    <w:rsid w:val="00687BB3"/>
    <w:rsid w:val="00694CD3"/>
    <w:rsid w:val="00695872"/>
    <w:rsid w:val="006A3FEF"/>
    <w:rsid w:val="006C0910"/>
    <w:rsid w:val="006C10A5"/>
    <w:rsid w:val="006C474B"/>
    <w:rsid w:val="006C6A8B"/>
    <w:rsid w:val="006C7361"/>
    <w:rsid w:val="006C7BE5"/>
    <w:rsid w:val="006D3304"/>
    <w:rsid w:val="006E01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65C66"/>
    <w:rsid w:val="00771F0D"/>
    <w:rsid w:val="00783103"/>
    <w:rsid w:val="007B1F62"/>
    <w:rsid w:val="007B25C5"/>
    <w:rsid w:val="007B2BEA"/>
    <w:rsid w:val="007B503A"/>
    <w:rsid w:val="007B6CE0"/>
    <w:rsid w:val="007C3A08"/>
    <w:rsid w:val="007D06F1"/>
    <w:rsid w:val="007D32DC"/>
    <w:rsid w:val="007E56C6"/>
    <w:rsid w:val="007E7AFB"/>
    <w:rsid w:val="007F5328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006B"/>
    <w:rsid w:val="008710D2"/>
    <w:rsid w:val="00880BE0"/>
    <w:rsid w:val="00887FF9"/>
    <w:rsid w:val="008915F8"/>
    <w:rsid w:val="00892674"/>
    <w:rsid w:val="008A06A1"/>
    <w:rsid w:val="008A450B"/>
    <w:rsid w:val="008C0096"/>
    <w:rsid w:val="008D3864"/>
    <w:rsid w:val="008E141D"/>
    <w:rsid w:val="008E6097"/>
    <w:rsid w:val="008F410F"/>
    <w:rsid w:val="008F7E5D"/>
    <w:rsid w:val="00911629"/>
    <w:rsid w:val="00916A16"/>
    <w:rsid w:val="00917867"/>
    <w:rsid w:val="00936E11"/>
    <w:rsid w:val="0093758B"/>
    <w:rsid w:val="00950B88"/>
    <w:rsid w:val="00951284"/>
    <w:rsid w:val="009529DA"/>
    <w:rsid w:val="009633E5"/>
    <w:rsid w:val="009661C3"/>
    <w:rsid w:val="00981269"/>
    <w:rsid w:val="009827A3"/>
    <w:rsid w:val="0098333E"/>
    <w:rsid w:val="009D1D48"/>
    <w:rsid w:val="009D6767"/>
    <w:rsid w:val="009D78FA"/>
    <w:rsid w:val="009D7B56"/>
    <w:rsid w:val="009E5DD0"/>
    <w:rsid w:val="009E745C"/>
    <w:rsid w:val="009F034F"/>
    <w:rsid w:val="009F469F"/>
    <w:rsid w:val="009F7ED5"/>
    <w:rsid w:val="00A03EFD"/>
    <w:rsid w:val="00A1013E"/>
    <w:rsid w:val="00A14996"/>
    <w:rsid w:val="00A237E1"/>
    <w:rsid w:val="00A24E06"/>
    <w:rsid w:val="00A26E41"/>
    <w:rsid w:val="00A27972"/>
    <w:rsid w:val="00A329B6"/>
    <w:rsid w:val="00A374C1"/>
    <w:rsid w:val="00A41994"/>
    <w:rsid w:val="00A41BFD"/>
    <w:rsid w:val="00A41D66"/>
    <w:rsid w:val="00A41FEF"/>
    <w:rsid w:val="00A4300C"/>
    <w:rsid w:val="00A45F23"/>
    <w:rsid w:val="00A50CE4"/>
    <w:rsid w:val="00A572B2"/>
    <w:rsid w:val="00A628BE"/>
    <w:rsid w:val="00A644F8"/>
    <w:rsid w:val="00A66B9C"/>
    <w:rsid w:val="00A721C5"/>
    <w:rsid w:val="00A81EA5"/>
    <w:rsid w:val="00A81F9D"/>
    <w:rsid w:val="00A83061"/>
    <w:rsid w:val="00A971E0"/>
    <w:rsid w:val="00AA0A50"/>
    <w:rsid w:val="00AA3688"/>
    <w:rsid w:val="00AA64DC"/>
    <w:rsid w:val="00AA73A3"/>
    <w:rsid w:val="00AB0CCD"/>
    <w:rsid w:val="00AB1F2F"/>
    <w:rsid w:val="00AB3AAE"/>
    <w:rsid w:val="00AB7C62"/>
    <w:rsid w:val="00AD3C75"/>
    <w:rsid w:val="00AE0E41"/>
    <w:rsid w:val="00AE180E"/>
    <w:rsid w:val="00AE7D52"/>
    <w:rsid w:val="00B0005B"/>
    <w:rsid w:val="00B051C3"/>
    <w:rsid w:val="00B15223"/>
    <w:rsid w:val="00B30DB9"/>
    <w:rsid w:val="00B353BD"/>
    <w:rsid w:val="00B36731"/>
    <w:rsid w:val="00B45F98"/>
    <w:rsid w:val="00B51BCF"/>
    <w:rsid w:val="00B5595E"/>
    <w:rsid w:val="00B628FE"/>
    <w:rsid w:val="00B8111B"/>
    <w:rsid w:val="00B825BE"/>
    <w:rsid w:val="00B86D85"/>
    <w:rsid w:val="00BA3FCE"/>
    <w:rsid w:val="00BA4947"/>
    <w:rsid w:val="00BB135C"/>
    <w:rsid w:val="00BB1488"/>
    <w:rsid w:val="00BD7626"/>
    <w:rsid w:val="00BF3881"/>
    <w:rsid w:val="00C0239A"/>
    <w:rsid w:val="00C0249C"/>
    <w:rsid w:val="00C04D8C"/>
    <w:rsid w:val="00C12476"/>
    <w:rsid w:val="00C1290C"/>
    <w:rsid w:val="00C12AB6"/>
    <w:rsid w:val="00C160EB"/>
    <w:rsid w:val="00C1734C"/>
    <w:rsid w:val="00C25B2B"/>
    <w:rsid w:val="00C27333"/>
    <w:rsid w:val="00C30650"/>
    <w:rsid w:val="00C37043"/>
    <w:rsid w:val="00C424B7"/>
    <w:rsid w:val="00C428F5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06A3"/>
    <w:rsid w:val="00CB5348"/>
    <w:rsid w:val="00CB54AF"/>
    <w:rsid w:val="00CC3E9E"/>
    <w:rsid w:val="00CC655B"/>
    <w:rsid w:val="00CD3425"/>
    <w:rsid w:val="00CF676C"/>
    <w:rsid w:val="00CF69F3"/>
    <w:rsid w:val="00CF752F"/>
    <w:rsid w:val="00D044D6"/>
    <w:rsid w:val="00D22893"/>
    <w:rsid w:val="00D441B7"/>
    <w:rsid w:val="00D474ED"/>
    <w:rsid w:val="00D6125B"/>
    <w:rsid w:val="00D8032E"/>
    <w:rsid w:val="00D83CDC"/>
    <w:rsid w:val="00D87715"/>
    <w:rsid w:val="00DA531F"/>
    <w:rsid w:val="00DB597C"/>
    <w:rsid w:val="00DD5219"/>
    <w:rsid w:val="00DE0C70"/>
    <w:rsid w:val="00DE0EDF"/>
    <w:rsid w:val="00E04886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37EF9"/>
    <w:rsid w:val="00E42E4D"/>
    <w:rsid w:val="00E6258F"/>
    <w:rsid w:val="00E63442"/>
    <w:rsid w:val="00E66689"/>
    <w:rsid w:val="00E84327"/>
    <w:rsid w:val="00E95B1A"/>
    <w:rsid w:val="00E95F3A"/>
    <w:rsid w:val="00EA1DCD"/>
    <w:rsid w:val="00EA5AE3"/>
    <w:rsid w:val="00EA5F64"/>
    <w:rsid w:val="00EA6A2F"/>
    <w:rsid w:val="00EA6A56"/>
    <w:rsid w:val="00ED17CE"/>
    <w:rsid w:val="00ED1CDA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3521D"/>
    <w:rsid w:val="00F525D1"/>
    <w:rsid w:val="00F54047"/>
    <w:rsid w:val="00F5501E"/>
    <w:rsid w:val="00F56DFF"/>
    <w:rsid w:val="00F61F6A"/>
    <w:rsid w:val="00F64DE1"/>
    <w:rsid w:val="00F660A8"/>
    <w:rsid w:val="00F67CFB"/>
    <w:rsid w:val="00F74C29"/>
    <w:rsid w:val="00F77C11"/>
    <w:rsid w:val="00F8268E"/>
    <w:rsid w:val="00F946B8"/>
    <w:rsid w:val="00FC071B"/>
    <w:rsid w:val="00FC1348"/>
    <w:rsid w:val="00FC2A4E"/>
    <w:rsid w:val="00FC2FF0"/>
    <w:rsid w:val="00FC358D"/>
    <w:rsid w:val="00FC4A9E"/>
    <w:rsid w:val="00FC696E"/>
    <w:rsid w:val="00FE3164"/>
    <w:rsid w:val="00FE3D9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3BA223-C661-494C-B206-10A25BC05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C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52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52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274D4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D1C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6">
    <w:name w:val="Основной текст_"/>
    <w:basedOn w:val="a0"/>
    <w:link w:val="21"/>
    <w:rsid w:val="00ED1CDA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f6"/>
    <w:rsid w:val="00ED1CDA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eastAsia="Times New Roman" w:hAnsiTheme="minorHAnsi"/>
      <w:spacing w:val="3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DD52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D52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11">
    <w:name w:val="font11"/>
    <w:rsid w:val="00DD5219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DD521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DD5219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leftspacing0">
    <w:name w:val="left_spacing0"/>
    <w:basedOn w:val="a"/>
    <w:rsid w:val="00DD521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indent">
    <w:name w:val="left_spacing01_indent"/>
    <w:basedOn w:val="a"/>
    <w:rsid w:val="00DD5219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DD521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1">
    <w:name w:val="center_spacing01"/>
    <w:basedOn w:val="a"/>
    <w:rsid w:val="00DD5219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DD52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Body Text Indent"/>
    <w:basedOn w:val="a"/>
    <w:link w:val="af8"/>
    <w:uiPriority w:val="99"/>
    <w:unhideWhenUsed/>
    <w:rsid w:val="00765C66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765C66"/>
    <w:rPr>
      <w:rFonts w:ascii="Calibri" w:eastAsia="Calibri" w:hAnsi="Calibri" w:cs="Times New Roman"/>
    </w:rPr>
  </w:style>
  <w:style w:type="paragraph" w:styleId="22">
    <w:name w:val="Body Text 2"/>
    <w:basedOn w:val="a"/>
    <w:link w:val="23"/>
    <w:uiPriority w:val="99"/>
    <w:unhideWhenUsed/>
    <w:rsid w:val="00765C6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765C66"/>
    <w:rPr>
      <w:rFonts w:ascii="Calibri" w:eastAsia="Calibri" w:hAnsi="Calibri" w:cs="Times New Roman"/>
    </w:rPr>
  </w:style>
  <w:style w:type="paragraph" w:styleId="af9">
    <w:name w:val="No Spacing"/>
    <w:uiPriority w:val="1"/>
    <w:qFormat/>
    <w:rsid w:val="00765C66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99567" TargetMode="External"/><Relationship Id="rId21" Type="http://schemas.openxmlformats.org/officeDocument/2006/relationships/hyperlink" Target="http://biblioclub.ru/index.php?page=book&amp;id=435804" TargetMode="External"/><Relationship Id="rId42" Type="http://schemas.openxmlformats.org/officeDocument/2006/relationships/hyperlink" Target="http://biblioclub.ru/index.php?page=book&amp;id=495762" TargetMode="External"/><Relationship Id="rId47" Type="http://schemas.openxmlformats.org/officeDocument/2006/relationships/hyperlink" Target="http://biblioclub.ru/index.php?page=book&amp;id=454060" TargetMode="External"/><Relationship Id="rId63" Type="http://schemas.openxmlformats.org/officeDocument/2006/relationships/hyperlink" Target="http://biblioclub.ru/index.php?page=book&amp;id=452586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9436" TargetMode="External"/><Relationship Id="rId29" Type="http://schemas.openxmlformats.org/officeDocument/2006/relationships/hyperlink" Target="http://biblioclub.ru/index.php?page=book&amp;id=453905" TargetMode="External"/><Relationship Id="rId11" Type="http://schemas.openxmlformats.org/officeDocument/2006/relationships/hyperlink" Target="http://biblioclub.ru/index.php?page=book&amp;id=480950" TargetMode="External"/><Relationship Id="rId24" Type="http://schemas.openxmlformats.org/officeDocument/2006/relationships/hyperlink" Target="http://biblioclub.ru/index.php?page=book&amp;id=496187" TargetMode="External"/><Relationship Id="rId32" Type="http://schemas.openxmlformats.org/officeDocument/2006/relationships/hyperlink" Target="http://biblioclub.ru/index.php?page=book&amp;id=114722" TargetMode="External"/><Relationship Id="rId37" Type="http://schemas.openxmlformats.org/officeDocument/2006/relationships/hyperlink" Target="http://biblioclub.ru/index.php?page=book&amp;id=480945" TargetMode="External"/><Relationship Id="rId40" Type="http://schemas.openxmlformats.org/officeDocument/2006/relationships/hyperlink" Target="http://biblioclub.ru/index.php?page=book&amp;id=454060" TargetMode="External"/><Relationship Id="rId45" Type="http://schemas.openxmlformats.org/officeDocument/2006/relationships/hyperlink" Target="http://biblioclub.ru/index.php?page=book&amp;id=452815" TargetMode="External"/><Relationship Id="rId53" Type="http://schemas.openxmlformats.org/officeDocument/2006/relationships/hyperlink" Target="http://biblioclub.ru/index.php?page=book&amp;id=210617" TargetMode="External"/><Relationship Id="rId58" Type="http://schemas.openxmlformats.org/officeDocument/2006/relationships/hyperlink" Target="http://biblioclub.ru/index.php?page=book&amp;id=496187" TargetMode="External"/><Relationship Id="rId66" Type="http://schemas.openxmlformats.org/officeDocument/2006/relationships/hyperlink" Target="http://biblioclub.ru/index.php?page=book&amp;id=11682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117136" TargetMode="External"/><Relationship Id="rId19" Type="http://schemas.openxmlformats.org/officeDocument/2006/relationships/hyperlink" Target="http://biblioclub.ru/index.php?page=book&amp;id=499496" TargetMode="External"/><Relationship Id="rId14" Type="http://schemas.openxmlformats.org/officeDocument/2006/relationships/hyperlink" Target="http://biblioclub.ru/index.php?page=book&amp;id=344718" TargetMode="External"/><Relationship Id="rId22" Type="http://schemas.openxmlformats.org/officeDocument/2006/relationships/hyperlink" Target="http://biblioclub.ru/index.php?page=book&amp;id=457746" TargetMode="External"/><Relationship Id="rId27" Type="http://schemas.openxmlformats.org/officeDocument/2006/relationships/hyperlink" Target="http://biblioclub.ru/index.php?page=book&amp;id=480997" TargetMode="External"/><Relationship Id="rId30" Type="http://schemas.openxmlformats.org/officeDocument/2006/relationships/hyperlink" Target="http://biblioclub.ru/index.php?page=book&amp;id=496090" TargetMode="External"/><Relationship Id="rId35" Type="http://schemas.openxmlformats.org/officeDocument/2006/relationships/hyperlink" Target="http://biblioclub.ru/index.php?page=book&amp;id=339783" TargetMode="External"/><Relationship Id="rId43" Type="http://schemas.openxmlformats.org/officeDocument/2006/relationships/hyperlink" Target="http://biblioclub.ru/index.php?page=book&amp;id=455415" TargetMode="External"/><Relationship Id="rId48" Type="http://schemas.openxmlformats.org/officeDocument/2006/relationships/hyperlink" Target="http://biblioclub.ru/index.php?page=book&amp;id=430325" TargetMode="External"/><Relationship Id="rId56" Type="http://schemas.openxmlformats.org/officeDocument/2006/relationships/hyperlink" Target="http://biblioclub.ru/index.php?page=book&amp;id=496100" TargetMode="External"/><Relationship Id="rId64" Type="http://schemas.openxmlformats.org/officeDocument/2006/relationships/hyperlink" Target="http://biblioclub.ru/index.php?page=book&amp;id=463607" TargetMode="External"/><Relationship Id="rId69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115405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6063" TargetMode="External"/><Relationship Id="rId17" Type="http://schemas.openxmlformats.org/officeDocument/2006/relationships/hyperlink" Target="http://biblioclub.ru/index.php?page=book&amp;id=481788" TargetMode="External"/><Relationship Id="rId25" Type="http://schemas.openxmlformats.org/officeDocument/2006/relationships/hyperlink" Target="http://biblioclub.ru/index.php?page=book&amp;id=452586" TargetMode="External"/><Relationship Id="rId33" Type="http://schemas.openxmlformats.org/officeDocument/2006/relationships/hyperlink" Target="http://biblioclub.ru/index.php?page=book&amp;id=114721" TargetMode="External"/><Relationship Id="rId38" Type="http://schemas.openxmlformats.org/officeDocument/2006/relationships/hyperlink" Target="http://biblioclub.ru/index.php?page=book&amp;id=453883" TargetMode="External"/><Relationship Id="rId46" Type="http://schemas.openxmlformats.org/officeDocument/2006/relationships/hyperlink" Target="http://biblioclub.ru/index.php?page=book&amp;id=473944" TargetMode="External"/><Relationship Id="rId59" Type="http://schemas.openxmlformats.org/officeDocument/2006/relationships/hyperlink" Target="http://biblioclub.ru/index.php?page=book&amp;id=434790" TargetMode="External"/><Relationship Id="rId67" Type="http://schemas.openxmlformats.org/officeDocument/2006/relationships/hyperlink" Target="http://biblioclub.ru/index.php?page=book&amp;id=453905" TargetMode="External"/><Relationship Id="rId20" Type="http://schemas.openxmlformats.org/officeDocument/2006/relationships/hyperlink" Target="http://biblioclub.ru/index.php?page=book&amp;id=500853" TargetMode="External"/><Relationship Id="rId41" Type="http://schemas.openxmlformats.org/officeDocument/2006/relationships/hyperlink" Target="http://biblioclub.ru/index.php?page=book&amp;id=480937" TargetMode="External"/><Relationship Id="rId54" Type="http://schemas.openxmlformats.org/officeDocument/2006/relationships/hyperlink" Target="http://biblioclub.ru/index.php?page=book&amp;id=263209" TargetMode="External"/><Relationship Id="rId62" Type="http://schemas.openxmlformats.org/officeDocument/2006/relationships/hyperlink" Target="http://biblioclub.ru/index.php?page=book&amp;id=49618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53009" TargetMode="External"/><Relationship Id="rId23" Type="http://schemas.openxmlformats.org/officeDocument/2006/relationships/hyperlink" Target="http://biblioclub.ru/index.php?page=book&amp;id=228975" TargetMode="External"/><Relationship Id="rId28" Type="http://schemas.openxmlformats.org/officeDocument/2006/relationships/hyperlink" Target="http://biblioclub.ru/index.php?page=book&amp;id=116822" TargetMode="External"/><Relationship Id="rId36" Type="http://schemas.openxmlformats.org/officeDocument/2006/relationships/hyperlink" Target="http://biblioclub.ru/index.php?page=book&amp;id=429736" TargetMode="External"/><Relationship Id="rId49" Type="http://schemas.openxmlformats.org/officeDocument/2006/relationships/hyperlink" Target="http://biblioclub.ru/index.php?page=book&amp;id=495383" TargetMode="External"/><Relationship Id="rId57" Type="http://schemas.openxmlformats.org/officeDocument/2006/relationships/hyperlink" Target="http://biblioclub.ru/index.php?page=book&amp;id=114491" TargetMode="External"/><Relationship Id="rId10" Type="http://schemas.openxmlformats.org/officeDocument/2006/relationships/hyperlink" Target="http://moodle.mininuniver.ru" TargetMode="External"/><Relationship Id="rId31" Type="http://schemas.openxmlformats.org/officeDocument/2006/relationships/hyperlink" Target="http://biblioclub.ru/index.php?page=book&amp;id=496109" TargetMode="External"/><Relationship Id="rId44" Type="http://schemas.openxmlformats.org/officeDocument/2006/relationships/hyperlink" Target="http://biblioclub.ru/index.php?page=book&amp;id=454084" TargetMode="External"/><Relationship Id="rId52" Type="http://schemas.openxmlformats.org/officeDocument/2006/relationships/hyperlink" Target="http://biblioclub.ru/index.php?page=book&amp;id=430047" TargetMode="External"/><Relationship Id="rId60" Type="http://schemas.openxmlformats.org/officeDocument/2006/relationships/hyperlink" Target="http://biblioclub.ru/index.php?page=book&amp;id=480934" TargetMode="External"/><Relationship Id="rId65" Type="http://schemas.openxmlformats.org/officeDocument/2006/relationships/hyperlink" Target="http://biblioclub.ru/index.php?page=book&amp;id=48099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86935" TargetMode="External"/><Relationship Id="rId18" Type="http://schemas.openxmlformats.org/officeDocument/2006/relationships/hyperlink" Target="http://biblioclub.ru/index.php?page=book&amp;id=484916" TargetMode="External"/><Relationship Id="rId39" Type="http://schemas.openxmlformats.org/officeDocument/2006/relationships/hyperlink" Target="http://biblioclub.ru/index.php?page=book&amp;id=118138" TargetMode="External"/><Relationship Id="rId34" Type="http://schemas.openxmlformats.org/officeDocument/2006/relationships/hyperlink" Target="http://biblioclub.ru/index.php?page=book&amp;id=54542" TargetMode="External"/><Relationship Id="rId50" Type="http://schemas.openxmlformats.org/officeDocument/2006/relationships/hyperlink" Target="http://biblioclub.ru/index.php?page=book&amp;id=484916" TargetMode="External"/><Relationship Id="rId55" Type="http://schemas.openxmlformats.org/officeDocument/2006/relationships/hyperlink" Target="http://biblioclub.ru/index.php?page=book&amp;id=2298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31CFB-822B-4B24-8141-86277AFFF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42</Pages>
  <Words>15005</Words>
  <Characters>85530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102</cp:revision>
  <cp:lastPrinted>2021-05-28T09:41:00Z</cp:lastPrinted>
  <dcterms:created xsi:type="dcterms:W3CDTF">2021-05-22T10:13:00Z</dcterms:created>
  <dcterms:modified xsi:type="dcterms:W3CDTF">2021-09-27T14:45:00Z</dcterms:modified>
</cp:coreProperties>
</file>